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C1B" w:rsidRPr="009E21F5" w:rsidRDefault="002D7C1B" w:rsidP="007B01D2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9E21F5">
        <w:rPr>
          <w:rFonts w:ascii="Arial" w:hAnsi="Arial" w:cs="Arial"/>
          <w:sz w:val="16"/>
          <w:szCs w:val="16"/>
        </w:rPr>
        <w:t>По</w:t>
      </w:r>
      <w:r w:rsidR="005179FE">
        <w:rPr>
          <w:rFonts w:ascii="Arial" w:hAnsi="Arial" w:cs="Arial"/>
          <w:sz w:val="16"/>
          <w:szCs w:val="16"/>
        </w:rPr>
        <w:t>ставщик</w:t>
      </w:r>
      <w:r w:rsidR="00B86692">
        <w:rPr>
          <w:rFonts w:ascii="Arial" w:hAnsi="Arial" w:cs="Arial"/>
          <w:sz w:val="16"/>
          <w:szCs w:val="16"/>
        </w:rPr>
        <w:t xml:space="preserve"> </w:t>
      </w:r>
      <w:r w:rsidRPr="009E21F5">
        <w:rPr>
          <w:rFonts w:ascii="Arial" w:hAnsi="Arial" w:cs="Arial"/>
          <w:sz w:val="16"/>
          <w:szCs w:val="16"/>
        </w:rPr>
        <w:t xml:space="preserve">Датского </w:t>
      </w:r>
      <w:r w:rsidR="007B01D2" w:rsidRPr="009E21F5">
        <w:rPr>
          <w:rFonts w:ascii="Arial" w:hAnsi="Arial" w:cs="Arial"/>
          <w:sz w:val="16"/>
          <w:szCs w:val="16"/>
        </w:rPr>
        <w:t xml:space="preserve">Королевского </w:t>
      </w:r>
      <w:r w:rsidR="007B01D2">
        <w:rPr>
          <w:rFonts w:ascii="Arial" w:hAnsi="Arial" w:cs="Arial"/>
          <w:sz w:val="16"/>
          <w:szCs w:val="16"/>
        </w:rPr>
        <w:t>Двора</w:t>
      </w:r>
    </w:p>
    <w:p w:rsidR="002D7C1B" w:rsidRPr="0063129A" w:rsidRDefault="002D7C1B" w:rsidP="007B01D2">
      <w:pPr>
        <w:spacing w:after="0"/>
        <w:jc w:val="center"/>
        <w:rPr>
          <w:rFonts w:ascii="Arial Black" w:hAnsi="Arial Black" w:cs="Arial"/>
          <w:b/>
          <w:sz w:val="52"/>
          <w:szCs w:val="52"/>
        </w:rPr>
      </w:pPr>
      <w:proofErr w:type="spellStart"/>
      <w:r w:rsidRPr="0063129A">
        <w:rPr>
          <w:rFonts w:ascii="Arial Black" w:hAnsi="Arial Black" w:cs="Arial"/>
          <w:b/>
          <w:sz w:val="52"/>
          <w:szCs w:val="52"/>
          <w:lang w:val="en-US"/>
        </w:rPr>
        <w:t>mors</w:t>
      </w:r>
      <w:proofErr w:type="spellEnd"/>
      <w:r w:rsidRPr="0063129A">
        <w:rPr>
          <w:rFonts w:ascii="Arial Black" w:hAnsi="Arial Black" w:cs="Arial"/>
          <w:b/>
          <w:sz w:val="52"/>
          <w:szCs w:val="52"/>
        </w:rPr>
        <w:t>ø</w:t>
      </w:r>
    </w:p>
    <w:p w:rsidR="002D7C1B" w:rsidRPr="002D7C1B" w:rsidRDefault="002D7C1B" w:rsidP="002D7C1B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1D7F55" w:rsidRDefault="001D7F55" w:rsidP="002D7C1B">
      <w:pPr>
        <w:jc w:val="center"/>
        <w:rPr>
          <w:rFonts w:ascii="Arial" w:hAnsi="Arial" w:cs="Arial"/>
          <w:b/>
          <w:sz w:val="24"/>
          <w:szCs w:val="24"/>
        </w:rPr>
      </w:pPr>
    </w:p>
    <w:p w:rsidR="00957458" w:rsidRPr="00F753AB" w:rsidRDefault="00957458" w:rsidP="002D7C1B">
      <w:pPr>
        <w:jc w:val="center"/>
        <w:rPr>
          <w:rFonts w:ascii="Arial" w:hAnsi="Arial" w:cs="Arial"/>
          <w:b/>
          <w:sz w:val="32"/>
          <w:szCs w:val="32"/>
        </w:rPr>
      </w:pPr>
      <w:r w:rsidRPr="00F753AB">
        <w:rPr>
          <w:rFonts w:ascii="Arial" w:hAnsi="Arial" w:cs="Arial"/>
          <w:b/>
          <w:sz w:val="32"/>
          <w:szCs w:val="32"/>
        </w:rPr>
        <w:t>Руководство по установке и эксплуатации</w:t>
      </w:r>
    </w:p>
    <w:p w:rsidR="00957458" w:rsidRPr="00BB3286" w:rsidRDefault="00B00806" w:rsidP="002D7C1B">
      <w:pPr>
        <w:jc w:val="center"/>
        <w:rPr>
          <w:rFonts w:ascii="Arial" w:hAnsi="Arial" w:cs="Arial"/>
          <w:b/>
          <w:sz w:val="32"/>
          <w:szCs w:val="32"/>
          <w:lang w:val="en-US"/>
        </w:rPr>
      </w:pPr>
      <w:r w:rsidRPr="00B00806">
        <w:rPr>
          <w:rFonts w:ascii="Arial" w:hAnsi="Arial" w:cs="Arial"/>
          <w:b/>
          <w:sz w:val="32"/>
          <w:szCs w:val="32"/>
          <w:lang w:val="en-US"/>
        </w:rPr>
        <w:t>7340</w:t>
      </w:r>
      <w:r w:rsidRPr="00BB3286">
        <w:rPr>
          <w:rFonts w:ascii="Arial" w:hAnsi="Arial" w:cs="Arial"/>
          <w:b/>
          <w:sz w:val="32"/>
          <w:szCs w:val="32"/>
          <w:lang w:val="en-US"/>
        </w:rPr>
        <w:t>, 7343, 7348, 7350, 7351,</w:t>
      </w:r>
    </w:p>
    <w:p w:rsidR="00B00806" w:rsidRPr="00BB3286" w:rsidRDefault="00B00806" w:rsidP="002D7C1B">
      <w:pPr>
        <w:jc w:val="center"/>
        <w:rPr>
          <w:rFonts w:ascii="Arial" w:hAnsi="Arial" w:cs="Arial"/>
          <w:b/>
          <w:sz w:val="32"/>
          <w:szCs w:val="32"/>
          <w:lang w:val="en-US"/>
        </w:rPr>
      </w:pPr>
      <w:r w:rsidRPr="00BB3286">
        <w:rPr>
          <w:rFonts w:ascii="Arial" w:hAnsi="Arial" w:cs="Arial"/>
          <w:b/>
          <w:sz w:val="32"/>
          <w:szCs w:val="32"/>
          <w:lang w:val="en-US"/>
        </w:rPr>
        <w:t xml:space="preserve">7370, 7390 </w:t>
      </w:r>
      <w:r>
        <w:rPr>
          <w:rFonts w:ascii="Arial" w:hAnsi="Arial" w:cs="Arial"/>
          <w:b/>
          <w:sz w:val="32"/>
          <w:szCs w:val="32"/>
        </w:rPr>
        <w:t>и</w:t>
      </w:r>
      <w:r w:rsidRPr="00BB3286">
        <w:rPr>
          <w:rFonts w:ascii="Arial" w:hAnsi="Arial" w:cs="Arial"/>
          <w:b/>
          <w:sz w:val="32"/>
          <w:szCs w:val="32"/>
          <w:lang w:val="en-US"/>
        </w:rPr>
        <w:t xml:space="preserve"> 7440, 7443, </w:t>
      </w:r>
    </w:p>
    <w:p w:rsidR="00B00806" w:rsidRPr="00BB3286" w:rsidRDefault="00B00806" w:rsidP="002D7C1B">
      <w:pPr>
        <w:jc w:val="center"/>
        <w:rPr>
          <w:rFonts w:ascii="Arial" w:hAnsi="Arial" w:cs="Arial"/>
          <w:b/>
          <w:sz w:val="32"/>
          <w:szCs w:val="32"/>
          <w:lang w:val="en-US"/>
        </w:rPr>
      </w:pPr>
      <w:r w:rsidRPr="00BB3286">
        <w:rPr>
          <w:rFonts w:ascii="Arial" w:hAnsi="Arial" w:cs="Arial"/>
          <w:b/>
          <w:sz w:val="32"/>
          <w:szCs w:val="32"/>
          <w:lang w:val="en-US"/>
        </w:rPr>
        <w:t>7448, 7450, 7470, 7490</w:t>
      </w:r>
    </w:p>
    <w:p w:rsidR="00B00806" w:rsidRDefault="00B00806" w:rsidP="002D7C1B">
      <w:pPr>
        <w:jc w:val="center"/>
        <w:rPr>
          <w:rFonts w:ascii="Arial" w:hAnsi="Arial" w:cs="Arial"/>
          <w:b/>
          <w:sz w:val="32"/>
          <w:szCs w:val="32"/>
          <w:lang w:val="en-US"/>
        </w:rPr>
      </w:pPr>
    </w:p>
    <w:p w:rsidR="002D7C1B" w:rsidRPr="00250041" w:rsidRDefault="002D7C1B" w:rsidP="003D053F">
      <w:pPr>
        <w:jc w:val="both"/>
        <w:rPr>
          <w:rFonts w:ascii="Arial" w:hAnsi="Arial" w:cs="Arial"/>
          <w:sz w:val="32"/>
          <w:szCs w:val="32"/>
          <w:lang w:val="en-US"/>
        </w:rPr>
      </w:pPr>
    </w:p>
    <w:p w:rsidR="002D7C1B" w:rsidRPr="00250041" w:rsidRDefault="002D7C1B" w:rsidP="003D053F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2D7C1B" w:rsidRPr="00250041" w:rsidRDefault="00B23B92" w:rsidP="002D7C1B">
      <w:pPr>
        <w:jc w:val="center"/>
        <w:rPr>
          <w:rFonts w:ascii="Arial" w:hAnsi="Arial" w:cs="Arial"/>
          <w:b/>
          <w:i/>
          <w:sz w:val="24"/>
          <w:szCs w:val="24"/>
          <w:u w:val="single"/>
          <w:lang w:val="en-US"/>
        </w:rPr>
      </w:pPr>
      <w:r w:rsidRPr="00250041">
        <w:rPr>
          <w:rFonts w:ascii="Arial" w:hAnsi="Arial" w:cs="Arial"/>
          <w:b/>
          <w:i/>
          <w:sz w:val="24"/>
          <w:szCs w:val="24"/>
          <w:u w:val="single"/>
          <w:lang w:val="en-US"/>
        </w:rPr>
        <w:t>figure</w:t>
      </w:r>
    </w:p>
    <w:p w:rsidR="002D7C1B" w:rsidRPr="00250041" w:rsidRDefault="002D7C1B" w:rsidP="002D7C1B">
      <w:pPr>
        <w:jc w:val="center"/>
        <w:rPr>
          <w:rFonts w:ascii="Arial" w:hAnsi="Arial" w:cs="Arial"/>
          <w:sz w:val="24"/>
          <w:szCs w:val="24"/>
          <w:lang w:val="en-US"/>
        </w:rPr>
      </w:pPr>
    </w:p>
    <w:p w:rsidR="002D7C1B" w:rsidRPr="00B00806" w:rsidRDefault="002D7C1B" w:rsidP="002D7C1B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66451D">
        <w:rPr>
          <w:rFonts w:ascii="Arial" w:hAnsi="Arial" w:cs="Arial"/>
          <w:b/>
          <w:sz w:val="28"/>
          <w:szCs w:val="28"/>
          <w:lang w:val="en-US"/>
        </w:rPr>
        <w:t>EN</w:t>
      </w:r>
      <w:r w:rsidRPr="00250041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gramStart"/>
      <w:r w:rsidRPr="00250041">
        <w:rPr>
          <w:rFonts w:ascii="Arial" w:hAnsi="Arial" w:cs="Arial"/>
          <w:b/>
          <w:sz w:val="28"/>
          <w:szCs w:val="28"/>
          <w:lang w:val="en-US"/>
        </w:rPr>
        <w:t xml:space="preserve">13240 </w:t>
      </w:r>
      <w:r w:rsidRPr="00250041">
        <w:rPr>
          <w:rFonts w:ascii="Arial" w:hAnsi="Arial" w:cs="Arial"/>
          <w:b/>
          <w:sz w:val="28"/>
          <w:szCs w:val="28"/>
          <w:vertAlign w:val="superscript"/>
          <w:lang w:val="en-US"/>
        </w:rPr>
        <w:t>.</w:t>
      </w:r>
      <w:proofErr w:type="gramEnd"/>
      <w:r w:rsidRPr="00250041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="00B00806">
        <w:rPr>
          <w:rFonts w:ascii="Arial" w:hAnsi="Arial" w:cs="Arial"/>
          <w:b/>
          <w:sz w:val="28"/>
          <w:szCs w:val="28"/>
          <w:lang w:val="en-US"/>
        </w:rPr>
        <w:t>NS 3058-3059</w:t>
      </w:r>
    </w:p>
    <w:p w:rsidR="002D7C1B" w:rsidRPr="00250041" w:rsidRDefault="002D7C1B" w:rsidP="002D7C1B">
      <w:pPr>
        <w:jc w:val="center"/>
        <w:rPr>
          <w:rFonts w:ascii="Arial" w:hAnsi="Arial" w:cs="Arial"/>
          <w:sz w:val="24"/>
          <w:szCs w:val="24"/>
          <w:lang w:val="en-US"/>
        </w:rPr>
      </w:pPr>
    </w:p>
    <w:p w:rsidR="002D7C1B" w:rsidRPr="00250041" w:rsidRDefault="002D7C1B" w:rsidP="002D7C1B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</w:p>
    <w:p w:rsidR="002D7C1B" w:rsidRPr="00250041" w:rsidRDefault="002D7C1B" w:rsidP="002D7C1B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</w:p>
    <w:p w:rsidR="002D7C1B" w:rsidRPr="00250041" w:rsidRDefault="002D7C1B" w:rsidP="002D7C1B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</w:p>
    <w:p w:rsidR="002D7C1B" w:rsidRPr="00250041" w:rsidRDefault="002D7C1B" w:rsidP="00CD678C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6F1ECB">
        <w:rPr>
          <w:rFonts w:ascii="Arial" w:hAnsi="Arial" w:cs="Arial"/>
          <w:sz w:val="20"/>
          <w:szCs w:val="20"/>
          <w:lang w:val="en-US"/>
        </w:rPr>
        <w:t>MORS</w:t>
      </w:r>
      <w:r w:rsidRPr="00250041">
        <w:rPr>
          <w:rFonts w:ascii="Arial" w:hAnsi="Arial" w:cs="Arial"/>
          <w:sz w:val="20"/>
          <w:szCs w:val="20"/>
          <w:lang w:val="en-US"/>
        </w:rPr>
        <w:t xml:space="preserve">Ø </w:t>
      </w:r>
      <w:r w:rsidRPr="006F1ECB">
        <w:rPr>
          <w:rFonts w:ascii="Arial" w:hAnsi="Arial" w:cs="Arial"/>
          <w:sz w:val="20"/>
          <w:szCs w:val="20"/>
          <w:lang w:val="en-US"/>
        </w:rPr>
        <w:t>JERNST</w:t>
      </w:r>
      <w:r w:rsidRPr="00250041">
        <w:rPr>
          <w:rFonts w:ascii="Arial" w:hAnsi="Arial" w:cs="Arial"/>
          <w:sz w:val="20"/>
          <w:szCs w:val="20"/>
          <w:lang w:val="en-US"/>
        </w:rPr>
        <w:t>Ø</w:t>
      </w:r>
      <w:r w:rsidRPr="006F1ECB">
        <w:rPr>
          <w:rFonts w:ascii="Arial" w:hAnsi="Arial" w:cs="Arial"/>
          <w:sz w:val="20"/>
          <w:szCs w:val="20"/>
          <w:lang w:val="en-US"/>
        </w:rPr>
        <w:t>BERI</w:t>
      </w:r>
      <w:r w:rsidRPr="00250041">
        <w:rPr>
          <w:rFonts w:ascii="Arial" w:hAnsi="Arial" w:cs="Arial"/>
          <w:sz w:val="20"/>
          <w:szCs w:val="20"/>
          <w:lang w:val="en-US"/>
        </w:rPr>
        <w:t xml:space="preserve"> </w:t>
      </w:r>
      <w:r w:rsidRPr="006F1ECB">
        <w:rPr>
          <w:rFonts w:ascii="Arial" w:hAnsi="Arial" w:cs="Arial"/>
          <w:sz w:val="20"/>
          <w:szCs w:val="20"/>
          <w:lang w:val="en-US"/>
        </w:rPr>
        <w:t>A</w:t>
      </w:r>
      <w:r w:rsidRPr="00250041">
        <w:rPr>
          <w:rFonts w:ascii="Arial" w:hAnsi="Arial" w:cs="Arial"/>
          <w:sz w:val="20"/>
          <w:szCs w:val="20"/>
          <w:lang w:val="en-US"/>
        </w:rPr>
        <w:t>/</w:t>
      </w:r>
      <w:proofErr w:type="gramStart"/>
      <w:r w:rsidRPr="006F1ECB">
        <w:rPr>
          <w:rFonts w:ascii="Arial" w:hAnsi="Arial" w:cs="Arial"/>
          <w:sz w:val="20"/>
          <w:szCs w:val="20"/>
          <w:lang w:val="en-US"/>
        </w:rPr>
        <w:t>S</w:t>
      </w:r>
      <w:r w:rsidRPr="00250041">
        <w:rPr>
          <w:rFonts w:ascii="Arial" w:hAnsi="Arial" w:cs="Arial"/>
          <w:sz w:val="20"/>
          <w:szCs w:val="20"/>
          <w:lang w:val="en-US"/>
        </w:rPr>
        <w:t xml:space="preserve"> </w:t>
      </w:r>
      <w:r w:rsidRPr="00250041">
        <w:rPr>
          <w:rFonts w:ascii="Arial" w:hAnsi="Arial" w:cs="Arial"/>
          <w:b/>
          <w:sz w:val="20"/>
          <w:szCs w:val="20"/>
          <w:vertAlign w:val="superscript"/>
          <w:lang w:val="en-US"/>
        </w:rPr>
        <w:t>.</w:t>
      </w:r>
      <w:proofErr w:type="gramEnd"/>
      <w:r w:rsidRPr="00250041">
        <w:rPr>
          <w:rFonts w:ascii="Arial" w:hAnsi="Arial" w:cs="Arial"/>
          <w:sz w:val="20"/>
          <w:szCs w:val="20"/>
          <w:lang w:val="en-US"/>
        </w:rPr>
        <w:t xml:space="preserve"> </w:t>
      </w:r>
      <w:r w:rsidRPr="006F1ECB">
        <w:rPr>
          <w:rFonts w:ascii="Arial" w:hAnsi="Arial" w:cs="Arial"/>
          <w:sz w:val="20"/>
          <w:szCs w:val="20"/>
          <w:lang w:val="en-US"/>
        </w:rPr>
        <w:t>DK</w:t>
      </w:r>
      <w:r w:rsidRPr="00250041">
        <w:rPr>
          <w:rFonts w:ascii="Arial" w:hAnsi="Arial" w:cs="Arial"/>
          <w:sz w:val="20"/>
          <w:szCs w:val="20"/>
          <w:lang w:val="en-US"/>
        </w:rPr>
        <w:t xml:space="preserve">-7900 </w:t>
      </w:r>
      <w:r w:rsidRPr="006F1ECB">
        <w:rPr>
          <w:rFonts w:ascii="Arial" w:hAnsi="Arial" w:cs="Arial"/>
          <w:sz w:val="20"/>
          <w:szCs w:val="20"/>
          <w:lang w:val="en-US"/>
        </w:rPr>
        <w:t>NYK</w:t>
      </w:r>
      <w:r w:rsidRPr="00250041">
        <w:rPr>
          <w:rFonts w:ascii="Arial" w:hAnsi="Arial" w:cs="Arial"/>
          <w:sz w:val="20"/>
          <w:szCs w:val="20"/>
          <w:lang w:val="en-US"/>
        </w:rPr>
        <w:t>Ø</w:t>
      </w:r>
      <w:r w:rsidRPr="006F1ECB">
        <w:rPr>
          <w:rFonts w:ascii="Arial" w:hAnsi="Arial" w:cs="Arial"/>
          <w:sz w:val="20"/>
          <w:szCs w:val="20"/>
          <w:lang w:val="en-US"/>
        </w:rPr>
        <w:t>BING</w:t>
      </w:r>
      <w:r w:rsidRPr="00250041">
        <w:rPr>
          <w:rFonts w:ascii="Arial" w:hAnsi="Arial" w:cs="Arial"/>
          <w:sz w:val="20"/>
          <w:szCs w:val="20"/>
          <w:lang w:val="en-US"/>
        </w:rPr>
        <w:t xml:space="preserve"> </w:t>
      </w:r>
      <w:r w:rsidRPr="006F1ECB">
        <w:rPr>
          <w:rFonts w:ascii="Arial" w:hAnsi="Arial" w:cs="Arial"/>
          <w:sz w:val="20"/>
          <w:szCs w:val="20"/>
          <w:lang w:val="en-US"/>
        </w:rPr>
        <w:t>MORS</w:t>
      </w:r>
    </w:p>
    <w:p w:rsidR="002D7C1B" w:rsidRPr="00A768C7" w:rsidRDefault="00B23B92" w:rsidP="00CD678C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</w:t>
      </w:r>
      <w:r w:rsidRPr="00B23B92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почта</w:t>
      </w:r>
      <w:r w:rsidR="002D7C1B" w:rsidRPr="00B23B92">
        <w:rPr>
          <w:rFonts w:ascii="Arial" w:hAnsi="Arial" w:cs="Arial"/>
          <w:sz w:val="20"/>
          <w:szCs w:val="20"/>
        </w:rPr>
        <w:t xml:space="preserve">: </w:t>
      </w:r>
      <w:hyperlink r:id="rId7" w:history="1">
        <w:r w:rsidR="002D7C1B" w:rsidRPr="00A768C7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fr-FR"/>
          </w:rPr>
          <w:t>stoves</w:t>
        </w:r>
        <w:r w:rsidR="002D7C1B" w:rsidRPr="00B23B92">
          <w:rPr>
            <w:rStyle w:val="a9"/>
            <w:rFonts w:ascii="Arial" w:hAnsi="Arial" w:cs="Arial"/>
            <w:color w:val="auto"/>
            <w:sz w:val="20"/>
            <w:szCs w:val="20"/>
            <w:u w:val="none"/>
          </w:rPr>
          <w:t>@</w:t>
        </w:r>
        <w:r w:rsidR="002D7C1B" w:rsidRPr="00A768C7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fr-FR"/>
          </w:rPr>
          <w:t>morsoe</w:t>
        </w:r>
        <w:r w:rsidR="002D7C1B" w:rsidRPr="00B23B92">
          <w:rPr>
            <w:rStyle w:val="a9"/>
            <w:rFonts w:ascii="Arial" w:hAnsi="Arial" w:cs="Arial"/>
            <w:color w:val="auto"/>
            <w:sz w:val="20"/>
            <w:szCs w:val="20"/>
            <w:u w:val="none"/>
          </w:rPr>
          <w:t>.</w:t>
        </w:r>
        <w:r w:rsidR="002D7C1B" w:rsidRPr="00A768C7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fr-FR"/>
          </w:rPr>
          <w:t>com</w:t>
        </w:r>
      </w:hyperlink>
      <w:r w:rsidR="002D7C1B" w:rsidRPr="00B23B92">
        <w:rPr>
          <w:rFonts w:ascii="Arial" w:hAnsi="Arial" w:cs="Arial"/>
          <w:sz w:val="20"/>
          <w:szCs w:val="20"/>
        </w:rPr>
        <w:t xml:space="preserve"> </w:t>
      </w:r>
      <w:r w:rsidR="002D7C1B" w:rsidRPr="00B23B92">
        <w:rPr>
          <w:rFonts w:ascii="Arial" w:hAnsi="Arial" w:cs="Arial"/>
          <w:b/>
          <w:sz w:val="20"/>
          <w:szCs w:val="20"/>
          <w:vertAlign w:val="superscript"/>
        </w:rPr>
        <w:t>.</w:t>
      </w:r>
      <w:r w:rsidR="002D7C1B" w:rsidRPr="00B23B92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Интернет-сайт</w:t>
      </w:r>
      <w:r w:rsidR="002D7C1B" w:rsidRPr="00A768C7">
        <w:rPr>
          <w:rFonts w:ascii="Arial" w:hAnsi="Arial" w:cs="Arial"/>
          <w:sz w:val="20"/>
          <w:szCs w:val="20"/>
        </w:rPr>
        <w:t xml:space="preserve">: </w:t>
      </w:r>
      <w:r w:rsidR="002D7C1B" w:rsidRPr="006F1ECB">
        <w:rPr>
          <w:rFonts w:ascii="Arial" w:hAnsi="Arial" w:cs="Arial"/>
          <w:sz w:val="20"/>
          <w:szCs w:val="20"/>
          <w:lang w:val="fr-FR"/>
        </w:rPr>
        <w:t>www</w:t>
      </w:r>
      <w:r w:rsidR="002D7C1B" w:rsidRPr="00A768C7">
        <w:rPr>
          <w:rFonts w:ascii="Arial" w:hAnsi="Arial" w:cs="Arial"/>
          <w:sz w:val="20"/>
          <w:szCs w:val="20"/>
        </w:rPr>
        <w:t>.</w:t>
      </w:r>
      <w:r w:rsidR="002D7C1B" w:rsidRPr="006F1ECB">
        <w:rPr>
          <w:rFonts w:ascii="Arial" w:hAnsi="Arial" w:cs="Arial"/>
          <w:sz w:val="20"/>
          <w:szCs w:val="20"/>
          <w:lang w:val="fr-FR"/>
        </w:rPr>
        <w:t>morsoe</w:t>
      </w:r>
      <w:r w:rsidR="002D7C1B" w:rsidRPr="00A768C7">
        <w:rPr>
          <w:rFonts w:ascii="Arial" w:hAnsi="Arial" w:cs="Arial"/>
          <w:sz w:val="20"/>
          <w:szCs w:val="20"/>
        </w:rPr>
        <w:t>.</w:t>
      </w:r>
      <w:r w:rsidR="002D7C1B" w:rsidRPr="006F1ECB">
        <w:rPr>
          <w:rFonts w:ascii="Arial" w:hAnsi="Arial" w:cs="Arial"/>
          <w:sz w:val="20"/>
          <w:szCs w:val="20"/>
          <w:lang w:val="fr-FR"/>
        </w:rPr>
        <w:t>com</w:t>
      </w:r>
    </w:p>
    <w:p w:rsidR="00957458" w:rsidRPr="003D053F" w:rsidRDefault="00957458" w:rsidP="002D7C1B">
      <w:pPr>
        <w:jc w:val="center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br w:type="page"/>
      </w:r>
    </w:p>
    <w:p w:rsidR="00957458" w:rsidRPr="005B2F78" w:rsidRDefault="00B430B6" w:rsidP="00392BE8">
      <w:pPr>
        <w:ind w:left="1416"/>
        <w:jc w:val="center"/>
        <w:rPr>
          <w:rFonts w:ascii="Arial" w:hAnsi="Arial" w:cs="Arial"/>
          <w:b/>
          <w:sz w:val="24"/>
          <w:szCs w:val="24"/>
        </w:rPr>
      </w:pPr>
      <w:r w:rsidRPr="005B2F78">
        <w:rPr>
          <w:rFonts w:ascii="Arial" w:hAnsi="Arial" w:cs="Arial"/>
          <w:b/>
          <w:sz w:val="24"/>
          <w:szCs w:val="24"/>
        </w:rPr>
        <w:lastRenderedPageBreak/>
        <w:t>П</w:t>
      </w:r>
      <w:r w:rsidR="00957458" w:rsidRPr="005B2F78">
        <w:rPr>
          <w:rFonts w:ascii="Arial" w:hAnsi="Arial" w:cs="Arial"/>
          <w:b/>
          <w:sz w:val="24"/>
          <w:szCs w:val="24"/>
        </w:rPr>
        <w:t xml:space="preserve">оздравляем вас с новой печью </w:t>
      </w:r>
      <w:proofErr w:type="spellStart"/>
      <w:r w:rsidRPr="005B2F78">
        <w:rPr>
          <w:rFonts w:ascii="Arial" w:hAnsi="Arial" w:cs="Arial"/>
          <w:b/>
          <w:sz w:val="24"/>
          <w:szCs w:val="24"/>
        </w:rPr>
        <w:t>М</w:t>
      </w:r>
      <w:r w:rsidR="00957458" w:rsidRPr="005B2F78">
        <w:rPr>
          <w:rFonts w:ascii="Arial" w:hAnsi="Arial" w:cs="Arial"/>
          <w:b/>
          <w:sz w:val="24"/>
          <w:szCs w:val="24"/>
        </w:rPr>
        <w:t>орсо</w:t>
      </w:r>
      <w:proofErr w:type="spellEnd"/>
      <w:r w:rsidR="00957458" w:rsidRPr="005B2F78">
        <w:rPr>
          <w:rFonts w:ascii="Arial" w:hAnsi="Arial" w:cs="Arial"/>
          <w:b/>
          <w:sz w:val="24"/>
          <w:szCs w:val="24"/>
        </w:rPr>
        <w:t>!</w:t>
      </w:r>
    </w:p>
    <w:p w:rsidR="00957458" w:rsidRPr="005B2F78" w:rsidRDefault="00B430B6" w:rsidP="00D049A9">
      <w:pPr>
        <w:ind w:left="2832"/>
        <w:jc w:val="both"/>
        <w:rPr>
          <w:rFonts w:ascii="Arial" w:hAnsi="Arial" w:cs="Arial"/>
          <w:b/>
          <w:sz w:val="24"/>
          <w:szCs w:val="24"/>
        </w:rPr>
      </w:pPr>
      <w:r w:rsidRPr="005B2F78">
        <w:rPr>
          <w:rFonts w:ascii="Arial" w:hAnsi="Arial" w:cs="Arial"/>
          <w:b/>
          <w:sz w:val="24"/>
          <w:szCs w:val="24"/>
        </w:rPr>
        <w:t xml:space="preserve">Компания </w:t>
      </w:r>
      <w:proofErr w:type="spellStart"/>
      <w:r w:rsidRPr="005B2F78">
        <w:rPr>
          <w:rFonts w:ascii="Arial" w:hAnsi="Arial" w:cs="Arial"/>
          <w:b/>
          <w:sz w:val="24"/>
          <w:szCs w:val="24"/>
        </w:rPr>
        <w:t>М</w:t>
      </w:r>
      <w:r w:rsidR="00957458" w:rsidRPr="005B2F78">
        <w:rPr>
          <w:rFonts w:ascii="Arial" w:hAnsi="Arial" w:cs="Arial"/>
          <w:b/>
          <w:sz w:val="24"/>
          <w:szCs w:val="24"/>
        </w:rPr>
        <w:t>орсо</w:t>
      </w:r>
      <w:proofErr w:type="spellEnd"/>
      <w:r w:rsidR="00957458" w:rsidRPr="005B2F78">
        <w:rPr>
          <w:rFonts w:ascii="Arial" w:hAnsi="Arial" w:cs="Arial"/>
          <w:b/>
          <w:sz w:val="24"/>
          <w:szCs w:val="24"/>
        </w:rPr>
        <w:t xml:space="preserve"> является крупнейш</w:t>
      </w:r>
      <w:r w:rsidRPr="005B2F78">
        <w:rPr>
          <w:rFonts w:ascii="Arial" w:hAnsi="Arial" w:cs="Arial"/>
          <w:b/>
          <w:sz w:val="24"/>
          <w:szCs w:val="24"/>
        </w:rPr>
        <w:t xml:space="preserve">им производителем </w:t>
      </w:r>
      <w:r w:rsidR="00957458" w:rsidRPr="005B2F78">
        <w:rPr>
          <w:rFonts w:ascii="Arial" w:hAnsi="Arial" w:cs="Arial"/>
          <w:b/>
          <w:sz w:val="24"/>
          <w:szCs w:val="24"/>
        </w:rPr>
        <w:t xml:space="preserve">печей на датском рынке. Она производит дровяные печи самого высокого качества начиная с 1853 года. </w:t>
      </w:r>
      <w:r w:rsidRPr="005B2F78">
        <w:rPr>
          <w:rFonts w:ascii="Arial" w:hAnsi="Arial" w:cs="Arial"/>
          <w:b/>
          <w:sz w:val="24"/>
          <w:szCs w:val="24"/>
        </w:rPr>
        <w:t>П</w:t>
      </w:r>
      <w:r w:rsidR="00957458" w:rsidRPr="005B2F78">
        <w:rPr>
          <w:rFonts w:ascii="Arial" w:hAnsi="Arial" w:cs="Arial"/>
          <w:b/>
          <w:sz w:val="24"/>
          <w:szCs w:val="24"/>
        </w:rPr>
        <w:t xml:space="preserve">росим внимательно ознакомиться с </w:t>
      </w:r>
      <w:r w:rsidRPr="005B2F78">
        <w:rPr>
          <w:rFonts w:ascii="Arial" w:hAnsi="Arial" w:cs="Arial"/>
          <w:b/>
          <w:sz w:val="24"/>
          <w:szCs w:val="24"/>
        </w:rPr>
        <w:t>данным руководством</w:t>
      </w:r>
      <w:r w:rsidR="00957458" w:rsidRPr="005B2F78">
        <w:rPr>
          <w:rFonts w:ascii="Arial" w:hAnsi="Arial" w:cs="Arial"/>
          <w:b/>
          <w:sz w:val="24"/>
          <w:szCs w:val="24"/>
        </w:rPr>
        <w:t>, и вы сможете пользоваться и наслаждаться своей новой печью многие годы.</w:t>
      </w:r>
    </w:p>
    <w:p w:rsidR="00E60C8F" w:rsidRPr="00B430B6" w:rsidRDefault="00B430B6" w:rsidP="003D053F">
      <w:pPr>
        <w:jc w:val="both"/>
        <w:rPr>
          <w:rFonts w:ascii="Arial" w:hAnsi="Arial" w:cs="Arial"/>
          <w:b/>
          <w:sz w:val="24"/>
          <w:szCs w:val="24"/>
        </w:rPr>
      </w:pPr>
      <w:r w:rsidRPr="00B430B6">
        <w:rPr>
          <w:rFonts w:ascii="Arial" w:hAnsi="Arial" w:cs="Arial"/>
          <w:b/>
          <w:sz w:val="24"/>
          <w:szCs w:val="24"/>
        </w:rPr>
        <w:t>С</w:t>
      </w:r>
      <w:r w:rsidR="00E60C8F" w:rsidRPr="00B430B6">
        <w:rPr>
          <w:rFonts w:ascii="Arial" w:hAnsi="Arial" w:cs="Arial"/>
          <w:b/>
          <w:sz w:val="24"/>
          <w:szCs w:val="24"/>
        </w:rPr>
        <w:t>одержание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6804"/>
        <w:gridCol w:w="1553"/>
      </w:tblGrid>
      <w:tr w:rsidR="00E60C8F" w:rsidRPr="00B430B6" w:rsidTr="00E60C8F">
        <w:tc>
          <w:tcPr>
            <w:tcW w:w="1271" w:type="dxa"/>
          </w:tcPr>
          <w:p w:rsidR="00E60C8F" w:rsidRPr="00B430B6" w:rsidRDefault="00E60C8F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30B6">
              <w:rPr>
                <w:rFonts w:ascii="Arial" w:hAnsi="Arial" w:cs="Arial"/>
                <w:b/>
                <w:sz w:val="24"/>
                <w:szCs w:val="24"/>
              </w:rPr>
              <w:t>1.0</w:t>
            </w:r>
          </w:p>
        </w:tc>
        <w:tc>
          <w:tcPr>
            <w:tcW w:w="6804" w:type="dxa"/>
          </w:tcPr>
          <w:p w:rsidR="00E60C8F" w:rsidRPr="00B430B6" w:rsidRDefault="00B430B6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30B6">
              <w:rPr>
                <w:rFonts w:ascii="Arial" w:hAnsi="Arial" w:cs="Arial"/>
                <w:b/>
                <w:sz w:val="24"/>
                <w:szCs w:val="24"/>
              </w:rPr>
              <w:t>У</w:t>
            </w:r>
            <w:r w:rsidR="00E60C8F" w:rsidRPr="00B430B6">
              <w:rPr>
                <w:rFonts w:ascii="Arial" w:hAnsi="Arial" w:cs="Arial"/>
                <w:b/>
                <w:sz w:val="24"/>
                <w:szCs w:val="24"/>
              </w:rPr>
              <w:t xml:space="preserve">становка вашей печи </w:t>
            </w:r>
            <w:proofErr w:type="spellStart"/>
            <w:r w:rsidR="00E60C8F" w:rsidRPr="00B430B6">
              <w:rPr>
                <w:rFonts w:ascii="Arial" w:hAnsi="Arial" w:cs="Arial"/>
                <w:b/>
                <w:sz w:val="24"/>
                <w:szCs w:val="24"/>
              </w:rPr>
              <w:t>Морсо</w:t>
            </w:r>
            <w:proofErr w:type="spellEnd"/>
          </w:p>
        </w:tc>
        <w:tc>
          <w:tcPr>
            <w:tcW w:w="1553" w:type="dxa"/>
          </w:tcPr>
          <w:p w:rsidR="00E60C8F" w:rsidRPr="00B430B6" w:rsidRDefault="00E60C8F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30B6">
              <w:rPr>
                <w:rFonts w:ascii="Arial" w:hAnsi="Arial" w:cs="Arial"/>
                <w:b/>
                <w:sz w:val="24"/>
                <w:szCs w:val="24"/>
              </w:rPr>
              <w:t>Стр.</w:t>
            </w:r>
          </w:p>
        </w:tc>
      </w:tr>
      <w:tr w:rsidR="00E60C8F" w:rsidRPr="003D053F" w:rsidTr="00E60C8F">
        <w:tc>
          <w:tcPr>
            <w:tcW w:w="1271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6804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Распаковка печи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E60C8F">
        <w:tc>
          <w:tcPr>
            <w:tcW w:w="1271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6804" w:type="dxa"/>
          </w:tcPr>
          <w:p w:rsidR="00E60C8F" w:rsidRPr="003D053F" w:rsidRDefault="00B430B6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="00E60C8F" w:rsidRPr="003D053F">
              <w:rPr>
                <w:rFonts w:ascii="Arial" w:hAnsi="Arial" w:cs="Arial"/>
                <w:sz w:val="24"/>
                <w:szCs w:val="24"/>
              </w:rPr>
              <w:t>становка печи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E60C8F">
        <w:tc>
          <w:tcPr>
            <w:tcW w:w="1271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6804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 xml:space="preserve">Чистка </w:t>
            </w:r>
            <w:r w:rsidR="00B430B6">
              <w:rPr>
                <w:rFonts w:ascii="Arial" w:hAnsi="Arial" w:cs="Arial"/>
                <w:sz w:val="24"/>
                <w:szCs w:val="24"/>
              </w:rPr>
              <w:t>дымохода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E60C8F">
        <w:tc>
          <w:tcPr>
            <w:tcW w:w="1271" w:type="dxa"/>
          </w:tcPr>
          <w:p w:rsidR="00E60C8F" w:rsidRPr="003D053F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6804" w:type="dxa"/>
          </w:tcPr>
          <w:p w:rsidR="00E60C8F" w:rsidRPr="003D053F" w:rsidRDefault="004A1BAC" w:rsidP="00D859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Выбор мест</w:t>
            </w:r>
            <w:r w:rsidR="00D85979">
              <w:rPr>
                <w:rFonts w:ascii="Arial" w:hAnsi="Arial" w:cs="Arial"/>
                <w:sz w:val="24"/>
                <w:szCs w:val="24"/>
              </w:rPr>
              <w:t>оположения</w:t>
            </w:r>
            <w:r>
              <w:rPr>
                <w:rFonts w:ascii="Arial" w:hAnsi="Arial" w:cs="Arial"/>
                <w:sz w:val="24"/>
                <w:szCs w:val="24"/>
              </w:rPr>
              <w:t xml:space="preserve"> для </w:t>
            </w:r>
            <w:r w:rsidR="00E60C8F" w:rsidRPr="003D053F">
              <w:rPr>
                <w:rFonts w:ascii="Arial" w:hAnsi="Arial" w:cs="Arial"/>
                <w:sz w:val="24"/>
                <w:szCs w:val="24"/>
              </w:rPr>
              <w:t xml:space="preserve">печи / </w:t>
            </w:r>
            <w:r w:rsidR="00B430B6">
              <w:rPr>
                <w:rFonts w:ascii="Arial" w:hAnsi="Arial" w:cs="Arial"/>
                <w:sz w:val="24"/>
                <w:szCs w:val="24"/>
              </w:rPr>
              <w:t>Т</w:t>
            </w:r>
            <w:r w:rsidR="00E60C8F" w:rsidRPr="003D053F">
              <w:rPr>
                <w:rFonts w:ascii="Arial" w:hAnsi="Arial" w:cs="Arial"/>
                <w:sz w:val="24"/>
                <w:szCs w:val="24"/>
              </w:rPr>
              <w:t>ребовани</w:t>
            </w:r>
            <w:r w:rsidR="00B430B6">
              <w:rPr>
                <w:rFonts w:ascii="Arial" w:hAnsi="Arial" w:cs="Arial"/>
                <w:sz w:val="24"/>
                <w:szCs w:val="24"/>
              </w:rPr>
              <w:t>я</w:t>
            </w:r>
            <w:r w:rsidR="00E60C8F" w:rsidRPr="003D053F">
              <w:rPr>
                <w:rFonts w:ascii="Arial" w:hAnsi="Arial" w:cs="Arial"/>
                <w:sz w:val="24"/>
                <w:szCs w:val="24"/>
              </w:rPr>
              <w:t xml:space="preserve"> к </w:t>
            </w:r>
            <w:r w:rsidR="00444DE0" w:rsidRPr="003D053F">
              <w:rPr>
                <w:rFonts w:ascii="Arial" w:hAnsi="Arial" w:cs="Arial"/>
                <w:sz w:val="24"/>
                <w:szCs w:val="24"/>
              </w:rPr>
              <w:t>расстояни</w:t>
            </w:r>
            <w:r w:rsidR="00B430B6">
              <w:rPr>
                <w:rFonts w:ascii="Arial" w:hAnsi="Arial" w:cs="Arial"/>
                <w:sz w:val="24"/>
                <w:szCs w:val="24"/>
              </w:rPr>
              <w:t>ям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E60C8F">
        <w:tc>
          <w:tcPr>
            <w:tcW w:w="1271" w:type="dxa"/>
          </w:tcPr>
          <w:p w:rsidR="00E60C8F" w:rsidRPr="003D053F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6804" w:type="dxa"/>
          </w:tcPr>
          <w:p w:rsidR="00E60C8F" w:rsidRPr="003D053F" w:rsidRDefault="007E18F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Дымоход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E60C8F">
        <w:tc>
          <w:tcPr>
            <w:tcW w:w="1271" w:type="dxa"/>
          </w:tcPr>
          <w:p w:rsidR="00E60C8F" w:rsidRPr="003D053F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6804" w:type="dxa"/>
          </w:tcPr>
          <w:p w:rsidR="00E60C8F" w:rsidRPr="003D053F" w:rsidRDefault="00444DE0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Подсоединения труб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E60C8F">
        <w:tc>
          <w:tcPr>
            <w:tcW w:w="1271" w:type="dxa"/>
          </w:tcPr>
          <w:p w:rsidR="00E60C8F" w:rsidRPr="003D053F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1.7</w:t>
            </w:r>
          </w:p>
        </w:tc>
        <w:tc>
          <w:tcPr>
            <w:tcW w:w="6804" w:type="dxa"/>
          </w:tcPr>
          <w:p w:rsidR="00E60C8F" w:rsidRPr="003D053F" w:rsidRDefault="00444DE0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Подсоединение к кирпично</w:t>
            </w:r>
            <w:r w:rsidR="007E18FF">
              <w:rPr>
                <w:rFonts w:ascii="Arial" w:hAnsi="Arial" w:cs="Arial"/>
                <w:sz w:val="24"/>
                <w:szCs w:val="24"/>
              </w:rPr>
              <w:t>му дымоходу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E60C8F">
        <w:tc>
          <w:tcPr>
            <w:tcW w:w="1271" w:type="dxa"/>
          </w:tcPr>
          <w:p w:rsidR="00E60C8F" w:rsidRPr="003D053F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1.8</w:t>
            </w:r>
          </w:p>
        </w:tc>
        <w:tc>
          <w:tcPr>
            <w:tcW w:w="6804" w:type="dxa"/>
          </w:tcPr>
          <w:p w:rsidR="00E60C8F" w:rsidRPr="003D053F" w:rsidRDefault="007E18F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="00444DE0" w:rsidRPr="003D053F">
              <w:rPr>
                <w:rFonts w:ascii="Arial" w:hAnsi="Arial" w:cs="Arial"/>
                <w:sz w:val="24"/>
                <w:szCs w:val="24"/>
              </w:rPr>
              <w:t>одсоединение к стально</w:t>
            </w:r>
            <w:r>
              <w:rPr>
                <w:rFonts w:ascii="Arial" w:hAnsi="Arial" w:cs="Arial"/>
                <w:sz w:val="24"/>
                <w:szCs w:val="24"/>
              </w:rPr>
              <w:t>му дымоходу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E60C8F">
        <w:tc>
          <w:tcPr>
            <w:tcW w:w="1271" w:type="dxa"/>
          </w:tcPr>
          <w:p w:rsidR="00E60C8F" w:rsidRPr="003D053F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1.9</w:t>
            </w:r>
          </w:p>
        </w:tc>
        <w:tc>
          <w:tcPr>
            <w:tcW w:w="6804" w:type="dxa"/>
          </w:tcPr>
          <w:p w:rsidR="00E60C8F" w:rsidRDefault="007E18F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Тяга</w:t>
            </w:r>
          </w:p>
          <w:p w:rsidR="006A623E" w:rsidRPr="003D053F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DE0" w:rsidRPr="006A623E" w:rsidTr="00E60C8F">
        <w:tc>
          <w:tcPr>
            <w:tcW w:w="1271" w:type="dxa"/>
          </w:tcPr>
          <w:p w:rsidR="00444DE0" w:rsidRPr="006A623E" w:rsidRDefault="006A623E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A623E">
              <w:rPr>
                <w:rFonts w:ascii="Arial" w:hAnsi="Arial" w:cs="Arial"/>
                <w:b/>
                <w:sz w:val="24"/>
                <w:szCs w:val="24"/>
              </w:rPr>
              <w:t>2.0</w:t>
            </w:r>
          </w:p>
        </w:tc>
        <w:tc>
          <w:tcPr>
            <w:tcW w:w="6804" w:type="dxa"/>
          </w:tcPr>
          <w:p w:rsidR="00444DE0" w:rsidRPr="006A623E" w:rsidRDefault="007E18FF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A623E">
              <w:rPr>
                <w:rFonts w:ascii="Arial" w:hAnsi="Arial" w:cs="Arial"/>
                <w:b/>
                <w:sz w:val="24"/>
                <w:szCs w:val="24"/>
              </w:rPr>
              <w:t>Э</w:t>
            </w:r>
            <w:r w:rsidR="007A6183" w:rsidRPr="006A623E">
              <w:rPr>
                <w:rFonts w:ascii="Arial" w:hAnsi="Arial" w:cs="Arial"/>
                <w:b/>
                <w:sz w:val="24"/>
                <w:szCs w:val="24"/>
              </w:rPr>
              <w:t>ксплуатация печи</w:t>
            </w:r>
          </w:p>
        </w:tc>
        <w:tc>
          <w:tcPr>
            <w:tcW w:w="1553" w:type="dxa"/>
          </w:tcPr>
          <w:p w:rsidR="00444DE0" w:rsidRPr="006A623E" w:rsidRDefault="00444DE0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44DE0" w:rsidRPr="003D053F" w:rsidTr="00E60C8F">
        <w:tc>
          <w:tcPr>
            <w:tcW w:w="1271" w:type="dxa"/>
          </w:tcPr>
          <w:p w:rsidR="00444DE0" w:rsidRPr="003D053F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6804" w:type="dxa"/>
          </w:tcPr>
          <w:p w:rsidR="00444DE0" w:rsidRDefault="007E18F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>казания по розжигу и интервалы за</w:t>
            </w:r>
            <w:r>
              <w:rPr>
                <w:rFonts w:ascii="Arial" w:hAnsi="Arial" w:cs="Arial"/>
                <w:sz w:val="24"/>
                <w:szCs w:val="24"/>
              </w:rPr>
              <w:t xml:space="preserve">грузки 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>топлива</w:t>
            </w:r>
          </w:p>
          <w:p w:rsidR="006A623E" w:rsidRPr="003D053F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3" w:type="dxa"/>
          </w:tcPr>
          <w:p w:rsidR="00444DE0" w:rsidRPr="003D053F" w:rsidRDefault="00444DE0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DE0" w:rsidRPr="006A623E" w:rsidTr="00E60C8F">
        <w:tc>
          <w:tcPr>
            <w:tcW w:w="1271" w:type="dxa"/>
          </w:tcPr>
          <w:p w:rsidR="00444DE0" w:rsidRPr="006A623E" w:rsidRDefault="006A623E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A623E">
              <w:rPr>
                <w:rFonts w:ascii="Arial" w:hAnsi="Arial" w:cs="Arial"/>
                <w:b/>
                <w:sz w:val="24"/>
                <w:szCs w:val="24"/>
              </w:rPr>
              <w:t>3.0</w:t>
            </w:r>
          </w:p>
        </w:tc>
        <w:tc>
          <w:tcPr>
            <w:tcW w:w="6804" w:type="dxa"/>
          </w:tcPr>
          <w:p w:rsidR="006A623E" w:rsidRPr="006A623E" w:rsidRDefault="007A6183" w:rsidP="006A623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A623E">
              <w:rPr>
                <w:rFonts w:ascii="Arial" w:hAnsi="Arial" w:cs="Arial"/>
                <w:b/>
                <w:sz w:val="24"/>
                <w:szCs w:val="24"/>
              </w:rPr>
              <w:t xml:space="preserve">Повседневное </w:t>
            </w:r>
            <w:r w:rsidR="007E18FF" w:rsidRPr="006A623E">
              <w:rPr>
                <w:rFonts w:ascii="Arial" w:hAnsi="Arial" w:cs="Arial"/>
                <w:b/>
                <w:sz w:val="24"/>
                <w:szCs w:val="24"/>
              </w:rPr>
              <w:t>техобслуживание печи</w:t>
            </w:r>
          </w:p>
        </w:tc>
        <w:tc>
          <w:tcPr>
            <w:tcW w:w="1553" w:type="dxa"/>
          </w:tcPr>
          <w:p w:rsidR="00444DE0" w:rsidRPr="006A623E" w:rsidRDefault="00444DE0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44DE0" w:rsidRPr="003D053F" w:rsidTr="00E60C8F">
        <w:tc>
          <w:tcPr>
            <w:tcW w:w="1271" w:type="dxa"/>
          </w:tcPr>
          <w:p w:rsidR="00444DE0" w:rsidRPr="003D053F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6804" w:type="dxa"/>
          </w:tcPr>
          <w:p w:rsidR="00444DE0" w:rsidRPr="003D053F" w:rsidRDefault="007E18F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 xml:space="preserve">нешнее </w:t>
            </w:r>
            <w:r>
              <w:rPr>
                <w:rFonts w:ascii="Arial" w:hAnsi="Arial" w:cs="Arial"/>
                <w:sz w:val="24"/>
                <w:szCs w:val="24"/>
              </w:rPr>
              <w:t>тех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>обслуживание</w:t>
            </w:r>
          </w:p>
        </w:tc>
        <w:tc>
          <w:tcPr>
            <w:tcW w:w="1553" w:type="dxa"/>
          </w:tcPr>
          <w:p w:rsidR="00444DE0" w:rsidRPr="003D053F" w:rsidRDefault="00444DE0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DE0" w:rsidRPr="003D053F" w:rsidTr="00E60C8F">
        <w:tc>
          <w:tcPr>
            <w:tcW w:w="1271" w:type="dxa"/>
          </w:tcPr>
          <w:p w:rsidR="00444DE0" w:rsidRPr="003D053F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6804" w:type="dxa"/>
          </w:tcPr>
          <w:p w:rsidR="00444DE0" w:rsidRPr="003D053F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 xml:space="preserve">нутреннее </w:t>
            </w:r>
            <w:r>
              <w:rPr>
                <w:rFonts w:ascii="Arial" w:hAnsi="Arial" w:cs="Arial"/>
                <w:sz w:val="24"/>
                <w:szCs w:val="24"/>
              </w:rPr>
              <w:t>тех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>обслуживание</w:t>
            </w:r>
          </w:p>
        </w:tc>
        <w:tc>
          <w:tcPr>
            <w:tcW w:w="1553" w:type="dxa"/>
          </w:tcPr>
          <w:p w:rsidR="00444DE0" w:rsidRPr="003D053F" w:rsidRDefault="00444DE0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DE0" w:rsidRPr="003D053F" w:rsidTr="00E60C8F">
        <w:tc>
          <w:tcPr>
            <w:tcW w:w="1271" w:type="dxa"/>
          </w:tcPr>
          <w:p w:rsidR="00444DE0" w:rsidRPr="003D053F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3.3</w:t>
            </w:r>
          </w:p>
        </w:tc>
        <w:tc>
          <w:tcPr>
            <w:tcW w:w="6804" w:type="dxa"/>
          </w:tcPr>
          <w:p w:rsidR="00444DE0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>истка печи</w:t>
            </w:r>
          </w:p>
          <w:p w:rsidR="002F2B19" w:rsidRPr="003D053F" w:rsidRDefault="002F2B19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3" w:type="dxa"/>
          </w:tcPr>
          <w:p w:rsidR="00444DE0" w:rsidRPr="003D053F" w:rsidRDefault="00444DE0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60C8F" w:rsidRPr="003D053F" w:rsidRDefault="00E60C8F" w:rsidP="003D053F">
      <w:pPr>
        <w:jc w:val="both"/>
        <w:rPr>
          <w:rFonts w:ascii="Arial" w:hAnsi="Arial" w:cs="Arial"/>
          <w:sz w:val="24"/>
          <w:szCs w:val="24"/>
        </w:rPr>
      </w:pPr>
    </w:p>
    <w:p w:rsidR="00681C22" w:rsidRDefault="002959E6" w:rsidP="00A0762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81C22">
        <w:rPr>
          <w:rFonts w:ascii="Arial" w:hAnsi="Arial" w:cs="Arial"/>
          <w:b/>
          <w:sz w:val="24"/>
          <w:szCs w:val="24"/>
        </w:rPr>
        <w:t>Дополнительные принадлежности</w:t>
      </w:r>
    </w:p>
    <w:p w:rsidR="002959E6" w:rsidRPr="003D053F" w:rsidRDefault="002959E6" w:rsidP="003D053F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3D053F">
        <w:rPr>
          <w:rFonts w:ascii="Arial" w:hAnsi="Arial" w:cs="Arial"/>
          <w:sz w:val="24"/>
          <w:szCs w:val="24"/>
        </w:rPr>
        <w:t>М</w:t>
      </w:r>
      <w:r w:rsidR="007F24E1">
        <w:rPr>
          <w:rFonts w:ascii="Arial" w:hAnsi="Arial" w:cs="Arial"/>
          <w:sz w:val="24"/>
          <w:szCs w:val="24"/>
        </w:rPr>
        <w:t>орсо</w:t>
      </w:r>
      <w:proofErr w:type="spellEnd"/>
      <w:r w:rsidR="007F24E1">
        <w:rPr>
          <w:rFonts w:ascii="Arial" w:hAnsi="Arial" w:cs="Arial"/>
          <w:sz w:val="24"/>
          <w:szCs w:val="24"/>
        </w:rPr>
        <w:t xml:space="preserve"> также </w:t>
      </w:r>
      <w:r w:rsidRPr="003D053F">
        <w:rPr>
          <w:rFonts w:ascii="Arial" w:hAnsi="Arial" w:cs="Arial"/>
          <w:sz w:val="24"/>
          <w:szCs w:val="24"/>
        </w:rPr>
        <w:t>пред</w:t>
      </w:r>
      <w:r w:rsidR="00A0762B">
        <w:rPr>
          <w:rFonts w:ascii="Arial" w:hAnsi="Arial" w:cs="Arial"/>
          <w:sz w:val="24"/>
          <w:szCs w:val="24"/>
        </w:rPr>
        <w:t>оставляе</w:t>
      </w:r>
      <w:r w:rsidR="007F24E1">
        <w:rPr>
          <w:rFonts w:ascii="Arial" w:hAnsi="Arial" w:cs="Arial"/>
          <w:sz w:val="24"/>
          <w:szCs w:val="24"/>
        </w:rPr>
        <w:t xml:space="preserve">т полный набор </w:t>
      </w:r>
      <w:r w:rsidRPr="003D053F">
        <w:rPr>
          <w:rFonts w:ascii="Arial" w:hAnsi="Arial" w:cs="Arial"/>
          <w:sz w:val="24"/>
          <w:szCs w:val="24"/>
        </w:rPr>
        <w:t>напол</w:t>
      </w:r>
      <w:r w:rsidR="00A0762B">
        <w:rPr>
          <w:rFonts w:ascii="Arial" w:hAnsi="Arial" w:cs="Arial"/>
          <w:sz w:val="24"/>
          <w:szCs w:val="24"/>
        </w:rPr>
        <w:t>ь</w:t>
      </w:r>
      <w:r w:rsidRPr="003D053F">
        <w:rPr>
          <w:rFonts w:ascii="Arial" w:hAnsi="Arial" w:cs="Arial"/>
          <w:sz w:val="24"/>
          <w:szCs w:val="24"/>
        </w:rPr>
        <w:t>н</w:t>
      </w:r>
      <w:r w:rsidR="007F24E1">
        <w:rPr>
          <w:rFonts w:ascii="Arial" w:hAnsi="Arial" w:cs="Arial"/>
          <w:sz w:val="24"/>
          <w:szCs w:val="24"/>
        </w:rPr>
        <w:t xml:space="preserve">ых плит </w:t>
      </w:r>
      <w:r w:rsidRPr="003D053F">
        <w:rPr>
          <w:rFonts w:ascii="Arial" w:hAnsi="Arial" w:cs="Arial"/>
          <w:sz w:val="24"/>
          <w:szCs w:val="24"/>
        </w:rPr>
        <w:t xml:space="preserve">и </w:t>
      </w:r>
      <w:r w:rsidR="00A95884">
        <w:rPr>
          <w:rFonts w:ascii="Arial" w:hAnsi="Arial" w:cs="Arial"/>
          <w:sz w:val="24"/>
          <w:szCs w:val="24"/>
        </w:rPr>
        <w:t xml:space="preserve">вспомогательных </w:t>
      </w:r>
      <w:r w:rsidR="007F24E1">
        <w:rPr>
          <w:rFonts w:ascii="Arial" w:hAnsi="Arial" w:cs="Arial"/>
          <w:sz w:val="24"/>
          <w:szCs w:val="24"/>
        </w:rPr>
        <w:t xml:space="preserve">изделий </w:t>
      </w:r>
      <w:r w:rsidRPr="003D053F">
        <w:rPr>
          <w:rFonts w:ascii="Arial" w:hAnsi="Arial" w:cs="Arial"/>
          <w:sz w:val="24"/>
          <w:szCs w:val="24"/>
        </w:rPr>
        <w:t xml:space="preserve">для облегчения </w:t>
      </w:r>
      <w:r w:rsidR="007F24E1">
        <w:rPr>
          <w:rFonts w:ascii="Arial" w:hAnsi="Arial" w:cs="Arial"/>
          <w:sz w:val="24"/>
          <w:szCs w:val="24"/>
        </w:rPr>
        <w:t xml:space="preserve">безопасной и эффективной эксплуатации и </w:t>
      </w:r>
      <w:r w:rsidRPr="003D053F">
        <w:rPr>
          <w:rFonts w:ascii="Arial" w:hAnsi="Arial" w:cs="Arial"/>
          <w:sz w:val="24"/>
          <w:szCs w:val="24"/>
        </w:rPr>
        <w:t xml:space="preserve">техобслуживания вашей печи </w:t>
      </w:r>
      <w:proofErr w:type="spellStart"/>
      <w:r w:rsidRPr="003D053F">
        <w:rPr>
          <w:rFonts w:ascii="Arial" w:hAnsi="Arial" w:cs="Arial"/>
          <w:sz w:val="24"/>
          <w:szCs w:val="24"/>
        </w:rPr>
        <w:t>Морсо</w:t>
      </w:r>
      <w:proofErr w:type="spellEnd"/>
      <w:r w:rsidRPr="003D053F">
        <w:rPr>
          <w:rFonts w:ascii="Arial" w:hAnsi="Arial" w:cs="Arial"/>
          <w:sz w:val="24"/>
          <w:szCs w:val="24"/>
        </w:rPr>
        <w:t>.</w:t>
      </w:r>
    </w:p>
    <w:p w:rsidR="002959E6" w:rsidRPr="000206BA" w:rsidRDefault="000206BA" w:rsidP="000206B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206BA">
        <w:rPr>
          <w:rFonts w:ascii="Arial" w:hAnsi="Arial" w:cs="Arial"/>
          <w:b/>
          <w:sz w:val="24"/>
          <w:szCs w:val="24"/>
        </w:rPr>
        <w:t>Ч</w:t>
      </w:r>
      <w:r w:rsidR="002959E6" w:rsidRPr="000206BA">
        <w:rPr>
          <w:rFonts w:ascii="Arial" w:hAnsi="Arial" w:cs="Arial"/>
          <w:b/>
          <w:sz w:val="24"/>
          <w:szCs w:val="24"/>
        </w:rPr>
        <w:t>угун</w:t>
      </w:r>
    </w:p>
    <w:p w:rsidR="00D168EB" w:rsidRDefault="002959E6" w:rsidP="003D053F">
      <w:pPr>
        <w:jc w:val="both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t xml:space="preserve">Чугун является живым материалом. </w:t>
      </w:r>
      <w:r w:rsidR="00007DB1">
        <w:rPr>
          <w:rFonts w:ascii="Arial" w:hAnsi="Arial" w:cs="Arial"/>
          <w:sz w:val="24"/>
          <w:szCs w:val="24"/>
        </w:rPr>
        <w:t>Н</w:t>
      </w:r>
      <w:r w:rsidRPr="003D053F">
        <w:rPr>
          <w:rFonts w:ascii="Arial" w:hAnsi="Arial" w:cs="Arial"/>
          <w:sz w:val="24"/>
          <w:szCs w:val="24"/>
        </w:rPr>
        <w:t>е бывает двух одинаковых печей. Это частично объясняется доп</w:t>
      </w:r>
      <w:r w:rsidR="00007DB1">
        <w:rPr>
          <w:rFonts w:ascii="Arial" w:hAnsi="Arial" w:cs="Arial"/>
          <w:sz w:val="24"/>
          <w:szCs w:val="24"/>
        </w:rPr>
        <w:t>у</w:t>
      </w:r>
      <w:r w:rsidRPr="003D053F">
        <w:rPr>
          <w:rFonts w:ascii="Arial" w:hAnsi="Arial" w:cs="Arial"/>
          <w:sz w:val="24"/>
          <w:szCs w:val="24"/>
        </w:rPr>
        <w:t xml:space="preserve">сками в процессе литья, частично – особенностями </w:t>
      </w:r>
      <w:r w:rsidRPr="002D3654">
        <w:rPr>
          <w:rFonts w:ascii="Arial" w:hAnsi="Arial" w:cs="Arial"/>
          <w:sz w:val="24"/>
          <w:szCs w:val="24"/>
        </w:rPr>
        <w:t>техн</w:t>
      </w:r>
      <w:r w:rsidR="00BA4776" w:rsidRPr="002D3654">
        <w:rPr>
          <w:rFonts w:ascii="Arial" w:hAnsi="Arial" w:cs="Arial"/>
          <w:sz w:val="24"/>
          <w:szCs w:val="24"/>
        </w:rPr>
        <w:t>ологии</w:t>
      </w:r>
      <w:r w:rsidR="00BA4776">
        <w:rPr>
          <w:rFonts w:ascii="Arial" w:hAnsi="Arial" w:cs="Arial"/>
          <w:sz w:val="24"/>
          <w:szCs w:val="24"/>
        </w:rPr>
        <w:t xml:space="preserve"> </w:t>
      </w:r>
      <w:r w:rsidRPr="003D053F">
        <w:rPr>
          <w:rFonts w:ascii="Arial" w:hAnsi="Arial" w:cs="Arial"/>
          <w:sz w:val="24"/>
          <w:szCs w:val="24"/>
        </w:rPr>
        <w:t xml:space="preserve">изготовления </w:t>
      </w:r>
      <w:r w:rsidR="00A95884">
        <w:rPr>
          <w:rFonts w:ascii="Arial" w:hAnsi="Arial" w:cs="Arial"/>
          <w:sz w:val="24"/>
          <w:szCs w:val="24"/>
        </w:rPr>
        <w:t>печей</w:t>
      </w:r>
      <w:r w:rsidRPr="003D053F">
        <w:rPr>
          <w:rFonts w:ascii="Arial" w:hAnsi="Arial" w:cs="Arial"/>
          <w:sz w:val="24"/>
          <w:szCs w:val="24"/>
        </w:rPr>
        <w:t xml:space="preserve">. </w:t>
      </w:r>
      <w:r w:rsidR="00007DB1">
        <w:rPr>
          <w:rFonts w:ascii="Arial" w:hAnsi="Arial" w:cs="Arial"/>
          <w:sz w:val="24"/>
          <w:szCs w:val="24"/>
        </w:rPr>
        <w:t>Т</w:t>
      </w:r>
      <w:r w:rsidRPr="003D053F">
        <w:rPr>
          <w:rFonts w:ascii="Arial" w:hAnsi="Arial" w:cs="Arial"/>
          <w:sz w:val="24"/>
          <w:szCs w:val="24"/>
        </w:rPr>
        <w:t>акже на повер</w:t>
      </w:r>
      <w:r w:rsidR="00007DB1">
        <w:rPr>
          <w:rFonts w:ascii="Arial" w:hAnsi="Arial" w:cs="Arial"/>
          <w:sz w:val="24"/>
          <w:szCs w:val="24"/>
        </w:rPr>
        <w:t>х</w:t>
      </w:r>
      <w:r w:rsidRPr="003D053F">
        <w:rPr>
          <w:rFonts w:ascii="Arial" w:hAnsi="Arial" w:cs="Arial"/>
          <w:sz w:val="24"/>
          <w:szCs w:val="24"/>
        </w:rPr>
        <w:t xml:space="preserve">ности чугунных изделий могут </w:t>
      </w:r>
      <w:r w:rsidR="0071761A">
        <w:rPr>
          <w:rFonts w:ascii="Arial" w:hAnsi="Arial" w:cs="Arial"/>
          <w:sz w:val="24"/>
          <w:szCs w:val="24"/>
        </w:rPr>
        <w:t xml:space="preserve">появляться </w:t>
      </w:r>
      <w:r w:rsidRPr="003D053F">
        <w:rPr>
          <w:rFonts w:ascii="Arial" w:hAnsi="Arial" w:cs="Arial"/>
          <w:sz w:val="24"/>
          <w:szCs w:val="24"/>
        </w:rPr>
        <w:t>не</w:t>
      </w:r>
      <w:r w:rsidR="00007DB1">
        <w:rPr>
          <w:rFonts w:ascii="Arial" w:hAnsi="Arial" w:cs="Arial"/>
          <w:sz w:val="24"/>
          <w:szCs w:val="24"/>
        </w:rPr>
        <w:t xml:space="preserve">значительные </w:t>
      </w:r>
      <w:r w:rsidRPr="003D053F">
        <w:rPr>
          <w:rFonts w:ascii="Arial" w:hAnsi="Arial" w:cs="Arial"/>
          <w:sz w:val="24"/>
          <w:szCs w:val="24"/>
        </w:rPr>
        <w:t>неровности.</w:t>
      </w:r>
    </w:p>
    <w:p w:rsidR="00D168EB" w:rsidRPr="00D168EB" w:rsidRDefault="00D168EB" w:rsidP="003D053F">
      <w:pPr>
        <w:jc w:val="both"/>
        <w:rPr>
          <w:rFonts w:ascii="Arial" w:hAnsi="Arial" w:cs="Arial"/>
          <w:b/>
          <w:sz w:val="24"/>
          <w:szCs w:val="24"/>
        </w:rPr>
      </w:pPr>
      <w:r w:rsidRPr="00D168EB">
        <w:rPr>
          <w:rFonts w:ascii="Arial" w:hAnsi="Arial" w:cs="Arial"/>
          <w:b/>
          <w:sz w:val="24"/>
          <w:szCs w:val="24"/>
        </w:rPr>
        <w:t xml:space="preserve">Серии </w:t>
      </w:r>
      <w:proofErr w:type="spellStart"/>
      <w:r w:rsidRPr="00D168EB">
        <w:rPr>
          <w:rFonts w:ascii="Arial" w:hAnsi="Arial" w:cs="Arial"/>
          <w:b/>
          <w:sz w:val="24"/>
          <w:szCs w:val="24"/>
        </w:rPr>
        <w:t>Морсо</w:t>
      </w:r>
      <w:proofErr w:type="spellEnd"/>
      <w:r w:rsidRPr="00D168EB">
        <w:rPr>
          <w:rFonts w:ascii="Arial" w:hAnsi="Arial" w:cs="Arial"/>
          <w:b/>
          <w:sz w:val="24"/>
          <w:szCs w:val="24"/>
        </w:rPr>
        <w:t xml:space="preserve"> 7300 и </w:t>
      </w:r>
      <w:proofErr w:type="spellStart"/>
      <w:r w:rsidRPr="00D168EB">
        <w:rPr>
          <w:rFonts w:ascii="Arial" w:hAnsi="Arial" w:cs="Arial"/>
          <w:b/>
          <w:sz w:val="24"/>
          <w:szCs w:val="24"/>
        </w:rPr>
        <w:t>Морсо</w:t>
      </w:r>
      <w:proofErr w:type="spellEnd"/>
      <w:r w:rsidRPr="00D168EB">
        <w:rPr>
          <w:rFonts w:ascii="Arial" w:hAnsi="Arial" w:cs="Arial"/>
          <w:b/>
          <w:sz w:val="24"/>
          <w:szCs w:val="24"/>
        </w:rPr>
        <w:t xml:space="preserve"> 7400</w:t>
      </w:r>
    </w:p>
    <w:p w:rsidR="00BA4D6F" w:rsidRPr="003D053F" w:rsidRDefault="00D168EB" w:rsidP="003D053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 серии 7400 боковые окошки. У серии 7300 чугунные боковые пластины.</w:t>
      </w:r>
      <w:r w:rsidR="00BA4D6F" w:rsidRPr="003D053F">
        <w:rPr>
          <w:rFonts w:ascii="Arial" w:hAnsi="Arial" w:cs="Arial"/>
          <w:sz w:val="24"/>
          <w:szCs w:val="24"/>
        </w:rPr>
        <w:br w:type="page"/>
      </w:r>
    </w:p>
    <w:p w:rsidR="002959E6" w:rsidRPr="00B0177F" w:rsidRDefault="00B0177F" w:rsidP="00B0177F">
      <w:pPr>
        <w:jc w:val="both"/>
        <w:rPr>
          <w:rFonts w:ascii="Arial" w:hAnsi="Arial" w:cs="Arial"/>
          <w:b/>
          <w:sz w:val="28"/>
          <w:szCs w:val="28"/>
        </w:rPr>
      </w:pPr>
      <w:r w:rsidRPr="00B0177F">
        <w:rPr>
          <w:rFonts w:ascii="Arial" w:hAnsi="Arial" w:cs="Arial"/>
          <w:b/>
          <w:sz w:val="28"/>
          <w:szCs w:val="28"/>
        </w:rPr>
        <w:lastRenderedPageBreak/>
        <w:t xml:space="preserve">1.0 </w:t>
      </w:r>
      <w:r w:rsidR="00BA4D6F" w:rsidRPr="00B0177F">
        <w:rPr>
          <w:rFonts w:ascii="Arial" w:hAnsi="Arial" w:cs="Arial"/>
          <w:b/>
          <w:sz w:val="28"/>
          <w:szCs w:val="28"/>
        </w:rPr>
        <w:t xml:space="preserve">Установка вашей печи </w:t>
      </w:r>
      <w:proofErr w:type="spellStart"/>
      <w:r w:rsidR="00BA4D6F" w:rsidRPr="00B0177F">
        <w:rPr>
          <w:rFonts w:ascii="Arial" w:hAnsi="Arial" w:cs="Arial"/>
          <w:b/>
          <w:sz w:val="28"/>
          <w:szCs w:val="28"/>
        </w:rPr>
        <w:t>Морсо</w:t>
      </w:r>
      <w:proofErr w:type="spellEnd"/>
    </w:p>
    <w:p w:rsidR="00BA4D6F" w:rsidRPr="009E5F6E" w:rsidRDefault="00564A80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9E5F6E">
        <w:rPr>
          <w:rFonts w:ascii="Arial" w:hAnsi="Arial" w:cs="Arial"/>
          <w:b/>
          <w:sz w:val="26"/>
          <w:szCs w:val="26"/>
        </w:rPr>
        <w:t xml:space="preserve">1.1 </w:t>
      </w:r>
      <w:r w:rsidR="00B0177F" w:rsidRPr="009E5F6E">
        <w:rPr>
          <w:rFonts w:ascii="Arial" w:hAnsi="Arial" w:cs="Arial"/>
          <w:b/>
          <w:sz w:val="26"/>
          <w:szCs w:val="26"/>
        </w:rPr>
        <w:t>Р</w:t>
      </w:r>
      <w:r w:rsidRPr="009E5F6E">
        <w:rPr>
          <w:rFonts w:ascii="Arial" w:hAnsi="Arial" w:cs="Arial"/>
          <w:b/>
          <w:sz w:val="26"/>
          <w:szCs w:val="26"/>
        </w:rPr>
        <w:t>аспаковка печи</w:t>
      </w:r>
    </w:p>
    <w:p w:rsidR="00071F69" w:rsidRDefault="00764C75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Чугунная базовая печь</w:t>
      </w:r>
      <w:r w:rsidR="000108A8">
        <w:rPr>
          <w:rFonts w:ascii="Arial" w:hAnsi="Arial" w:cs="Arial"/>
          <w:sz w:val="24"/>
          <w:szCs w:val="24"/>
        </w:rPr>
        <w:t xml:space="preserve"> поставляется готовой </w:t>
      </w:r>
      <w:r w:rsidR="00D95988">
        <w:rPr>
          <w:rFonts w:ascii="Arial" w:hAnsi="Arial" w:cs="Arial"/>
          <w:sz w:val="24"/>
          <w:szCs w:val="24"/>
        </w:rPr>
        <w:t xml:space="preserve">для </w:t>
      </w:r>
      <w:r w:rsidR="00071F69">
        <w:rPr>
          <w:rFonts w:ascii="Arial" w:hAnsi="Arial" w:cs="Arial"/>
          <w:sz w:val="24"/>
          <w:szCs w:val="24"/>
        </w:rPr>
        <w:t>соединения с</w:t>
      </w:r>
      <w:r w:rsidR="003F5E0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F5E05">
        <w:rPr>
          <w:rFonts w:ascii="Arial" w:hAnsi="Arial" w:cs="Arial"/>
          <w:sz w:val="24"/>
          <w:szCs w:val="24"/>
        </w:rPr>
        <w:t>соответс</w:t>
      </w:r>
      <w:r w:rsidR="00A222F4">
        <w:rPr>
          <w:rFonts w:ascii="Arial" w:hAnsi="Arial" w:cs="Arial"/>
          <w:sz w:val="24"/>
          <w:szCs w:val="24"/>
        </w:rPr>
        <w:t>т</w:t>
      </w:r>
      <w:r w:rsidR="003F5E05">
        <w:rPr>
          <w:rFonts w:ascii="Arial" w:hAnsi="Arial" w:cs="Arial"/>
          <w:sz w:val="24"/>
          <w:szCs w:val="24"/>
        </w:rPr>
        <w:t>вующим</w:t>
      </w:r>
      <w:r w:rsidR="00B90957">
        <w:rPr>
          <w:rFonts w:ascii="Arial" w:hAnsi="Arial" w:cs="Arial"/>
          <w:sz w:val="24"/>
          <w:szCs w:val="24"/>
        </w:rPr>
        <w:t xml:space="preserve"> </w:t>
      </w:r>
      <w:r w:rsidR="00071F69">
        <w:rPr>
          <w:rFonts w:ascii="Arial" w:hAnsi="Arial" w:cs="Arial"/>
          <w:sz w:val="24"/>
          <w:szCs w:val="24"/>
        </w:rPr>
        <w:t xml:space="preserve"> основанием</w:t>
      </w:r>
      <w:proofErr w:type="gramEnd"/>
      <w:r w:rsidR="00071F69">
        <w:rPr>
          <w:rFonts w:ascii="Arial" w:hAnsi="Arial" w:cs="Arial"/>
          <w:sz w:val="24"/>
          <w:szCs w:val="24"/>
        </w:rPr>
        <w:t xml:space="preserve"> и верхней </w:t>
      </w:r>
      <w:r w:rsidR="00B90957">
        <w:rPr>
          <w:rFonts w:ascii="Arial" w:hAnsi="Arial" w:cs="Arial"/>
          <w:sz w:val="24"/>
          <w:szCs w:val="24"/>
        </w:rPr>
        <w:t>секцией</w:t>
      </w:r>
      <w:r w:rsidR="00071F69">
        <w:rPr>
          <w:rFonts w:ascii="Arial" w:hAnsi="Arial" w:cs="Arial"/>
          <w:sz w:val="24"/>
          <w:szCs w:val="24"/>
        </w:rPr>
        <w:t xml:space="preserve">. Модели серии </w:t>
      </w:r>
      <w:r w:rsidR="00071F69" w:rsidRPr="00D00056">
        <w:rPr>
          <w:rFonts w:ascii="Arial" w:hAnsi="Arial" w:cs="Arial"/>
          <w:sz w:val="24"/>
          <w:szCs w:val="24"/>
        </w:rPr>
        <w:t>73</w:t>
      </w:r>
      <w:r w:rsidR="00D00056" w:rsidRPr="00D00056">
        <w:rPr>
          <w:rFonts w:ascii="Arial" w:hAnsi="Arial" w:cs="Arial"/>
          <w:sz w:val="24"/>
          <w:szCs w:val="24"/>
        </w:rPr>
        <w:t>00</w:t>
      </w:r>
      <w:r w:rsidR="00071F69" w:rsidRPr="00D00056">
        <w:rPr>
          <w:rFonts w:ascii="Arial" w:hAnsi="Arial" w:cs="Arial"/>
          <w:sz w:val="24"/>
          <w:szCs w:val="24"/>
        </w:rPr>
        <w:t>-7400</w:t>
      </w:r>
      <w:r w:rsidR="00071F69">
        <w:rPr>
          <w:rFonts w:ascii="Arial" w:hAnsi="Arial" w:cs="Arial"/>
          <w:sz w:val="24"/>
          <w:szCs w:val="24"/>
        </w:rPr>
        <w:t xml:space="preserve"> весят от 108 до 122 кг. Во избежание повреждений во время распаковки и сборки печи, мы </w:t>
      </w:r>
      <w:r w:rsidR="00071F69" w:rsidRPr="003D053F">
        <w:rPr>
          <w:rFonts w:ascii="Arial" w:hAnsi="Arial" w:cs="Arial"/>
          <w:sz w:val="24"/>
          <w:szCs w:val="24"/>
        </w:rPr>
        <w:t xml:space="preserve">рекомендуем выполнять </w:t>
      </w:r>
      <w:r w:rsidR="00071F69">
        <w:rPr>
          <w:rFonts w:ascii="Arial" w:hAnsi="Arial" w:cs="Arial"/>
          <w:sz w:val="24"/>
          <w:szCs w:val="24"/>
        </w:rPr>
        <w:t>эту работу вдвоём.</w:t>
      </w:r>
    </w:p>
    <w:p w:rsidR="00071F69" w:rsidRDefault="00071F69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Удалите картонную упаковку, затем поднимите верхнюю </w:t>
      </w:r>
      <w:r w:rsidR="00686939">
        <w:rPr>
          <w:rFonts w:ascii="Arial" w:hAnsi="Arial" w:cs="Arial"/>
          <w:sz w:val="24"/>
          <w:szCs w:val="24"/>
        </w:rPr>
        <w:t xml:space="preserve">чугунную </w:t>
      </w:r>
      <w:r>
        <w:rPr>
          <w:rFonts w:ascii="Arial" w:hAnsi="Arial" w:cs="Arial"/>
          <w:sz w:val="24"/>
          <w:szCs w:val="24"/>
        </w:rPr>
        <w:t>плиту</w:t>
      </w:r>
      <w:r w:rsidR="00FE0DD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свободно лежащую на печи, </w:t>
      </w:r>
      <w:r w:rsidR="004D6C63">
        <w:rPr>
          <w:rFonts w:ascii="Arial" w:hAnsi="Arial" w:cs="Arial"/>
          <w:sz w:val="24"/>
          <w:szCs w:val="24"/>
        </w:rPr>
        <w:t xml:space="preserve">и снимите печь </w:t>
      </w:r>
      <w:r>
        <w:rPr>
          <w:rFonts w:ascii="Arial" w:hAnsi="Arial" w:cs="Arial"/>
          <w:sz w:val="24"/>
          <w:szCs w:val="24"/>
        </w:rPr>
        <w:t>с деревянного поддона. Во время установки основани</w:t>
      </w:r>
      <w:r w:rsidR="005161B8">
        <w:rPr>
          <w:rFonts w:ascii="Arial" w:hAnsi="Arial" w:cs="Arial"/>
          <w:sz w:val="24"/>
          <w:szCs w:val="24"/>
        </w:rPr>
        <w:t>я</w:t>
      </w:r>
      <w:r>
        <w:rPr>
          <w:rFonts w:ascii="Arial" w:hAnsi="Arial" w:cs="Arial"/>
          <w:sz w:val="24"/>
          <w:szCs w:val="24"/>
        </w:rPr>
        <w:t>, поставляемо</w:t>
      </w:r>
      <w:r w:rsidR="005161B8">
        <w:rPr>
          <w:rFonts w:ascii="Arial" w:hAnsi="Arial" w:cs="Arial"/>
          <w:sz w:val="24"/>
          <w:szCs w:val="24"/>
        </w:rPr>
        <w:t>го</w:t>
      </w:r>
      <w:r>
        <w:rPr>
          <w:rFonts w:ascii="Arial" w:hAnsi="Arial" w:cs="Arial"/>
          <w:sz w:val="24"/>
          <w:szCs w:val="24"/>
        </w:rPr>
        <w:t xml:space="preserve"> отдельно, уложите печь на заднюю стенку, если возможно</w:t>
      </w:r>
      <w:r w:rsidR="004D6C63">
        <w:rPr>
          <w:rFonts w:ascii="Arial" w:hAnsi="Arial" w:cs="Arial"/>
          <w:sz w:val="24"/>
          <w:szCs w:val="24"/>
        </w:rPr>
        <w:t xml:space="preserve">, </w:t>
      </w:r>
      <w:r w:rsidR="0074241C">
        <w:rPr>
          <w:rFonts w:ascii="Arial" w:hAnsi="Arial" w:cs="Arial"/>
          <w:sz w:val="24"/>
          <w:szCs w:val="24"/>
        </w:rPr>
        <w:t>под</w:t>
      </w:r>
      <w:r w:rsidR="004D6C63">
        <w:rPr>
          <w:rFonts w:ascii="Arial" w:hAnsi="Arial" w:cs="Arial"/>
          <w:sz w:val="24"/>
          <w:szCs w:val="24"/>
        </w:rPr>
        <w:t xml:space="preserve">ложите картонную упаковку снизу в качестве защитного слоя. Закончив сборку, поднимите печь и осторожно поместите её на предназначенное для неё постоянное место, куда будут подведены дымоотводные трубы. </w:t>
      </w:r>
      <w:r w:rsidR="007973EB">
        <w:rPr>
          <w:rFonts w:ascii="Arial" w:hAnsi="Arial" w:cs="Arial"/>
          <w:sz w:val="24"/>
          <w:szCs w:val="24"/>
        </w:rPr>
        <w:t>Если печь будет находиться на горючем материале, поместите её по центру на плиту-основание из стали, стекла или иного негорючего материала.</w:t>
      </w:r>
    </w:p>
    <w:p w:rsidR="007973EB" w:rsidRDefault="007973E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Перед первым розжигом проверьте правильность сборки</w:t>
      </w:r>
      <w:r w:rsidR="0095035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всех внутренних деталей. Упаковка </w:t>
      </w:r>
      <w:r w:rsidR="006B39F3">
        <w:rPr>
          <w:rFonts w:ascii="Arial" w:hAnsi="Arial" w:cs="Arial"/>
          <w:sz w:val="24"/>
          <w:szCs w:val="24"/>
        </w:rPr>
        <w:t>утилизир</w:t>
      </w:r>
      <w:r w:rsidR="00021E5F">
        <w:rPr>
          <w:rFonts w:ascii="Arial" w:hAnsi="Arial" w:cs="Arial"/>
          <w:sz w:val="24"/>
          <w:szCs w:val="24"/>
        </w:rPr>
        <w:t>у</w:t>
      </w:r>
      <w:r w:rsidR="006B39F3">
        <w:rPr>
          <w:rFonts w:ascii="Arial" w:hAnsi="Arial" w:cs="Arial"/>
          <w:sz w:val="24"/>
          <w:szCs w:val="24"/>
        </w:rPr>
        <w:t>ется в соответствии с действующими правилами и нормами.</w:t>
      </w:r>
    </w:p>
    <w:p w:rsidR="007973EB" w:rsidRDefault="007973E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22917" w:rsidRPr="009E5F6E" w:rsidRDefault="00071F69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22917" w:rsidRPr="009E5F6E">
        <w:rPr>
          <w:rFonts w:ascii="Arial" w:hAnsi="Arial" w:cs="Arial"/>
          <w:b/>
          <w:sz w:val="26"/>
          <w:szCs w:val="26"/>
        </w:rPr>
        <w:t xml:space="preserve">1.2 </w:t>
      </w:r>
      <w:r w:rsidR="000D652B" w:rsidRPr="009E5F6E">
        <w:rPr>
          <w:rFonts w:ascii="Arial" w:hAnsi="Arial" w:cs="Arial"/>
          <w:b/>
          <w:sz w:val="26"/>
          <w:szCs w:val="26"/>
        </w:rPr>
        <w:t>У</w:t>
      </w:r>
      <w:r w:rsidR="00922917" w:rsidRPr="009E5F6E">
        <w:rPr>
          <w:rFonts w:ascii="Arial" w:hAnsi="Arial" w:cs="Arial"/>
          <w:b/>
          <w:sz w:val="26"/>
          <w:szCs w:val="26"/>
        </w:rPr>
        <w:t>становка печи</w:t>
      </w:r>
    </w:p>
    <w:p w:rsidR="007A53CB" w:rsidRPr="003D053F" w:rsidRDefault="00E5769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Установка </w:t>
      </w:r>
      <w:r w:rsidR="009144F7">
        <w:rPr>
          <w:rFonts w:ascii="Arial" w:hAnsi="Arial" w:cs="Arial"/>
          <w:sz w:val="24"/>
          <w:szCs w:val="24"/>
        </w:rPr>
        <w:t>дровяных печей, а также установка и подсоединение дымохода, должны</w:t>
      </w:r>
      <w:r w:rsidR="003E2FEB">
        <w:rPr>
          <w:rFonts w:ascii="Arial" w:hAnsi="Arial" w:cs="Arial"/>
          <w:sz w:val="24"/>
          <w:szCs w:val="24"/>
        </w:rPr>
        <w:t xml:space="preserve"> производиться в соответствии с</w:t>
      </w:r>
      <w:r w:rsidR="009144F7">
        <w:rPr>
          <w:rFonts w:ascii="Arial" w:hAnsi="Arial" w:cs="Arial"/>
          <w:sz w:val="24"/>
          <w:szCs w:val="24"/>
        </w:rPr>
        <w:t xml:space="preserve"> </w:t>
      </w:r>
      <w:r w:rsidR="00922917" w:rsidRPr="003D053F">
        <w:rPr>
          <w:rFonts w:ascii="Arial" w:hAnsi="Arial" w:cs="Arial"/>
          <w:sz w:val="24"/>
          <w:szCs w:val="24"/>
        </w:rPr>
        <w:t>национальны</w:t>
      </w:r>
      <w:r w:rsidR="003E2FEB">
        <w:rPr>
          <w:rFonts w:ascii="Arial" w:hAnsi="Arial" w:cs="Arial"/>
          <w:sz w:val="24"/>
          <w:szCs w:val="24"/>
        </w:rPr>
        <w:t>ми</w:t>
      </w:r>
      <w:r w:rsidR="00922917" w:rsidRPr="003D053F">
        <w:rPr>
          <w:rFonts w:ascii="Arial" w:hAnsi="Arial" w:cs="Arial"/>
          <w:sz w:val="24"/>
          <w:szCs w:val="24"/>
        </w:rPr>
        <w:t xml:space="preserve"> и местны</w:t>
      </w:r>
      <w:r w:rsidR="003E2FEB">
        <w:rPr>
          <w:rFonts w:ascii="Arial" w:hAnsi="Arial" w:cs="Arial"/>
          <w:sz w:val="24"/>
          <w:szCs w:val="24"/>
        </w:rPr>
        <w:t>ми</w:t>
      </w:r>
      <w:r w:rsidR="00922917" w:rsidRPr="003D053F">
        <w:rPr>
          <w:rFonts w:ascii="Arial" w:hAnsi="Arial" w:cs="Arial"/>
          <w:sz w:val="24"/>
          <w:szCs w:val="24"/>
        </w:rPr>
        <w:t xml:space="preserve"> </w:t>
      </w:r>
      <w:r w:rsidR="008439D0">
        <w:rPr>
          <w:rFonts w:ascii="Arial" w:hAnsi="Arial" w:cs="Arial"/>
          <w:sz w:val="24"/>
          <w:szCs w:val="24"/>
        </w:rPr>
        <w:t>строительными регламентами</w:t>
      </w:r>
      <w:r w:rsidR="009144F7">
        <w:rPr>
          <w:rFonts w:ascii="Arial" w:hAnsi="Arial" w:cs="Arial"/>
          <w:sz w:val="24"/>
          <w:szCs w:val="24"/>
        </w:rPr>
        <w:t xml:space="preserve">. </w:t>
      </w:r>
      <w:r w:rsidR="00503AC4">
        <w:rPr>
          <w:rFonts w:ascii="Arial" w:hAnsi="Arial" w:cs="Arial"/>
          <w:sz w:val="24"/>
          <w:szCs w:val="24"/>
        </w:rPr>
        <w:t>С</w:t>
      </w:r>
      <w:r w:rsidR="003E2FEB">
        <w:rPr>
          <w:rFonts w:ascii="Arial" w:hAnsi="Arial" w:cs="Arial"/>
          <w:sz w:val="24"/>
          <w:szCs w:val="24"/>
        </w:rPr>
        <w:t>оответствующ</w:t>
      </w:r>
      <w:r w:rsidR="00503AC4">
        <w:rPr>
          <w:rFonts w:ascii="Arial" w:hAnsi="Arial" w:cs="Arial"/>
          <w:sz w:val="24"/>
          <w:szCs w:val="24"/>
        </w:rPr>
        <w:t xml:space="preserve">ую консультацию </w:t>
      </w:r>
      <w:r w:rsidR="003E2FEB">
        <w:rPr>
          <w:rFonts w:ascii="Arial" w:hAnsi="Arial" w:cs="Arial"/>
          <w:sz w:val="24"/>
          <w:szCs w:val="24"/>
        </w:rPr>
        <w:t xml:space="preserve">вы можете получить от </w:t>
      </w:r>
      <w:r w:rsidR="00503AC4">
        <w:rPr>
          <w:rFonts w:ascii="Arial" w:hAnsi="Arial" w:cs="Arial"/>
          <w:sz w:val="24"/>
          <w:szCs w:val="24"/>
        </w:rPr>
        <w:t xml:space="preserve">своего специалиста по дымоходу. </w:t>
      </w:r>
      <w:r w:rsidR="00922917" w:rsidRPr="003D053F">
        <w:rPr>
          <w:rFonts w:ascii="Arial" w:hAnsi="Arial" w:cs="Arial"/>
          <w:sz w:val="24"/>
          <w:szCs w:val="24"/>
        </w:rPr>
        <w:t xml:space="preserve">Однако, </w:t>
      </w:r>
      <w:r w:rsidR="008B49C8">
        <w:rPr>
          <w:rFonts w:ascii="Arial" w:hAnsi="Arial" w:cs="Arial"/>
          <w:sz w:val="24"/>
          <w:szCs w:val="24"/>
        </w:rPr>
        <w:t xml:space="preserve">конечная </w:t>
      </w:r>
      <w:r w:rsidR="00922917" w:rsidRPr="003D053F">
        <w:rPr>
          <w:rFonts w:ascii="Arial" w:hAnsi="Arial" w:cs="Arial"/>
          <w:sz w:val="24"/>
          <w:szCs w:val="24"/>
        </w:rPr>
        <w:t>ответственность за со</w:t>
      </w:r>
      <w:r w:rsidR="00D17660">
        <w:rPr>
          <w:rFonts w:ascii="Arial" w:hAnsi="Arial" w:cs="Arial"/>
          <w:sz w:val="24"/>
          <w:szCs w:val="24"/>
        </w:rPr>
        <w:t xml:space="preserve">блюдение </w:t>
      </w:r>
      <w:r w:rsidR="008439D0">
        <w:rPr>
          <w:rFonts w:ascii="Arial" w:hAnsi="Arial" w:cs="Arial"/>
          <w:sz w:val="24"/>
          <w:szCs w:val="24"/>
        </w:rPr>
        <w:t xml:space="preserve">норм и правил при установке </w:t>
      </w:r>
      <w:r w:rsidR="00922917" w:rsidRPr="003D053F">
        <w:rPr>
          <w:rFonts w:ascii="Arial" w:hAnsi="Arial" w:cs="Arial"/>
          <w:sz w:val="24"/>
          <w:szCs w:val="24"/>
        </w:rPr>
        <w:t>возлагается на вас</w:t>
      </w:r>
      <w:r w:rsidR="00772AF6">
        <w:rPr>
          <w:rFonts w:ascii="Arial" w:hAnsi="Arial" w:cs="Arial"/>
          <w:sz w:val="24"/>
          <w:szCs w:val="24"/>
        </w:rPr>
        <w:t>, вашего технического консультанта и установщика.</w:t>
      </w:r>
    </w:p>
    <w:p w:rsidR="007A53CB" w:rsidRPr="003D053F" w:rsidRDefault="007A53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F7D09" w:rsidRPr="00682BCF" w:rsidRDefault="00CF7D09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682BCF">
        <w:rPr>
          <w:rFonts w:ascii="Arial" w:hAnsi="Arial" w:cs="Arial"/>
          <w:b/>
          <w:sz w:val="26"/>
          <w:szCs w:val="26"/>
        </w:rPr>
        <w:t xml:space="preserve">1.3 </w:t>
      </w:r>
      <w:r w:rsidR="00B265E6" w:rsidRPr="00682BCF">
        <w:rPr>
          <w:rFonts w:ascii="Arial" w:hAnsi="Arial" w:cs="Arial"/>
          <w:b/>
          <w:sz w:val="26"/>
          <w:szCs w:val="26"/>
        </w:rPr>
        <w:t>Специалист по чистке дымохода</w:t>
      </w:r>
    </w:p>
    <w:p w:rsidR="00922917" w:rsidRPr="003D053F" w:rsidRDefault="00071945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Как сказано выше, </w:t>
      </w:r>
      <w:r w:rsidR="009D5F3F" w:rsidRPr="003D053F">
        <w:rPr>
          <w:rFonts w:ascii="Arial" w:hAnsi="Arial" w:cs="Arial"/>
          <w:sz w:val="24"/>
          <w:szCs w:val="24"/>
        </w:rPr>
        <w:t xml:space="preserve">перед установкой печи </w:t>
      </w:r>
      <w:r>
        <w:rPr>
          <w:rFonts w:ascii="Arial" w:hAnsi="Arial" w:cs="Arial"/>
          <w:sz w:val="24"/>
          <w:szCs w:val="24"/>
        </w:rPr>
        <w:t xml:space="preserve">желательно </w:t>
      </w:r>
      <w:r w:rsidR="008D416A">
        <w:rPr>
          <w:rFonts w:ascii="Arial" w:hAnsi="Arial" w:cs="Arial"/>
          <w:sz w:val="24"/>
          <w:szCs w:val="24"/>
        </w:rPr>
        <w:t>получить консультацию</w:t>
      </w:r>
      <w:r w:rsidR="00CF7D09" w:rsidRPr="003D053F">
        <w:rPr>
          <w:rFonts w:ascii="Arial" w:hAnsi="Arial" w:cs="Arial"/>
          <w:sz w:val="24"/>
          <w:szCs w:val="24"/>
        </w:rPr>
        <w:t xml:space="preserve"> местного </w:t>
      </w:r>
      <w:r w:rsidR="00FE181C">
        <w:rPr>
          <w:rFonts w:ascii="Arial" w:hAnsi="Arial" w:cs="Arial"/>
          <w:sz w:val="24"/>
          <w:szCs w:val="24"/>
        </w:rPr>
        <w:t>специалиста по дымох</w:t>
      </w:r>
      <w:r w:rsidR="009D5F3F">
        <w:rPr>
          <w:rFonts w:ascii="Arial" w:hAnsi="Arial" w:cs="Arial"/>
          <w:sz w:val="24"/>
          <w:szCs w:val="24"/>
        </w:rPr>
        <w:t>оду</w:t>
      </w:r>
      <w:r w:rsidR="00CF7D09" w:rsidRPr="003D053F">
        <w:rPr>
          <w:rFonts w:ascii="Arial" w:hAnsi="Arial" w:cs="Arial"/>
          <w:sz w:val="24"/>
          <w:szCs w:val="24"/>
        </w:rPr>
        <w:t xml:space="preserve">. </w:t>
      </w:r>
      <w:r w:rsidR="00680B87">
        <w:rPr>
          <w:rFonts w:ascii="Arial" w:hAnsi="Arial" w:cs="Arial"/>
          <w:sz w:val="24"/>
          <w:szCs w:val="24"/>
        </w:rPr>
        <w:t xml:space="preserve">В любом случае </w:t>
      </w:r>
      <w:r w:rsidR="00B21E2D">
        <w:rPr>
          <w:rFonts w:ascii="Arial" w:hAnsi="Arial" w:cs="Arial"/>
          <w:sz w:val="24"/>
          <w:szCs w:val="24"/>
        </w:rPr>
        <w:t xml:space="preserve">его необходимо известить об установке дровяной печи, и он должен проверить установку и договориться с вами о сроках чистки дымохода. При </w:t>
      </w:r>
      <w:r w:rsidR="00CF7D09" w:rsidRPr="003D053F">
        <w:rPr>
          <w:rFonts w:ascii="Arial" w:hAnsi="Arial" w:cs="Arial"/>
          <w:sz w:val="24"/>
          <w:szCs w:val="24"/>
        </w:rPr>
        <w:t xml:space="preserve">неиспользовании </w:t>
      </w:r>
      <w:r w:rsidR="009D5F3F">
        <w:rPr>
          <w:rFonts w:ascii="Arial" w:hAnsi="Arial" w:cs="Arial"/>
          <w:sz w:val="24"/>
          <w:szCs w:val="24"/>
        </w:rPr>
        <w:t xml:space="preserve">дымохода </w:t>
      </w:r>
      <w:r w:rsidR="00CF7D09" w:rsidRPr="003D053F">
        <w:rPr>
          <w:rFonts w:ascii="Arial" w:hAnsi="Arial" w:cs="Arial"/>
          <w:sz w:val="24"/>
          <w:szCs w:val="24"/>
        </w:rPr>
        <w:t>в течение некоторого времени перед повторн</w:t>
      </w:r>
      <w:r w:rsidR="00A00719">
        <w:rPr>
          <w:rFonts w:ascii="Arial" w:hAnsi="Arial" w:cs="Arial"/>
          <w:sz w:val="24"/>
          <w:szCs w:val="24"/>
        </w:rPr>
        <w:t xml:space="preserve">ой эксплуатацией </w:t>
      </w:r>
      <w:r w:rsidR="00CF7D09" w:rsidRPr="003D053F">
        <w:rPr>
          <w:rFonts w:ascii="Arial" w:hAnsi="Arial" w:cs="Arial"/>
          <w:sz w:val="24"/>
          <w:szCs w:val="24"/>
        </w:rPr>
        <w:t>е</w:t>
      </w:r>
      <w:r w:rsidR="009D5F3F">
        <w:rPr>
          <w:rFonts w:ascii="Arial" w:hAnsi="Arial" w:cs="Arial"/>
          <w:sz w:val="24"/>
          <w:szCs w:val="24"/>
        </w:rPr>
        <w:t xml:space="preserve">го </w:t>
      </w:r>
      <w:r w:rsidR="00CF7D09" w:rsidRPr="003D053F">
        <w:rPr>
          <w:rFonts w:ascii="Arial" w:hAnsi="Arial" w:cs="Arial"/>
          <w:sz w:val="24"/>
          <w:szCs w:val="24"/>
        </w:rPr>
        <w:t>следует</w:t>
      </w:r>
      <w:r w:rsidR="009D5F3F">
        <w:rPr>
          <w:rFonts w:ascii="Arial" w:hAnsi="Arial" w:cs="Arial"/>
          <w:sz w:val="24"/>
          <w:szCs w:val="24"/>
        </w:rPr>
        <w:t xml:space="preserve"> внимательно </w:t>
      </w:r>
      <w:r w:rsidR="00CF7D09" w:rsidRPr="003D053F">
        <w:rPr>
          <w:rFonts w:ascii="Arial" w:hAnsi="Arial" w:cs="Arial"/>
          <w:sz w:val="24"/>
          <w:szCs w:val="24"/>
        </w:rPr>
        <w:t>осмотреть на предмет выявления трещин, птичьих гнёзд и т. п.</w:t>
      </w:r>
      <w:r w:rsidR="00922917" w:rsidRPr="003D053F">
        <w:rPr>
          <w:rFonts w:ascii="Arial" w:hAnsi="Arial" w:cs="Arial"/>
          <w:sz w:val="24"/>
          <w:szCs w:val="24"/>
        </w:rPr>
        <w:t xml:space="preserve"> </w:t>
      </w:r>
    </w:p>
    <w:p w:rsidR="002A2DA3" w:rsidRPr="003D053F" w:rsidRDefault="002A2DA3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A2DA3" w:rsidRPr="003C1A9F" w:rsidRDefault="002A2DA3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3C1A9F">
        <w:rPr>
          <w:rFonts w:ascii="Arial" w:hAnsi="Arial" w:cs="Arial"/>
          <w:b/>
          <w:sz w:val="26"/>
          <w:szCs w:val="26"/>
        </w:rPr>
        <w:t xml:space="preserve">1.4 </w:t>
      </w:r>
      <w:r w:rsidR="003C1A9F" w:rsidRPr="003C1A9F">
        <w:rPr>
          <w:rFonts w:ascii="Arial" w:hAnsi="Arial" w:cs="Arial"/>
          <w:b/>
          <w:sz w:val="26"/>
          <w:szCs w:val="26"/>
        </w:rPr>
        <w:t>Место</w:t>
      </w:r>
      <w:r w:rsidRPr="003C1A9F">
        <w:rPr>
          <w:rFonts w:ascii="Arial" w:hAnsi="Arial" w:cs="Arial"/>
          <w:b/>
          <w:sz w:val="26"/>
          <w:szCs w:val="26"/>
        </w:rPr>
        <w:t>положение печи / требования по безопасным расстояниям</w:t>
      </w:r>
    </w:p>
    <w:p w:rsidR="002A2DA3" w:rsidRDefault="00683E65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</w:t>
      </w:r>
      <w:r w:rsidR="002A2DA3" w:rsidRPr="003D053F">
        <w:rPr>
          <w:rFonts w:ascii="Arial" w:hAnsi="Arial" w:cs="Arial"/>
          <w:sz w:val="24"/>
          <w:szCs w:val="24"/>
        </w:rPr>
        <w:t xml:space="preserve">ребования по </w:t>
      </w:r>
      <w:r w:rsidR="006D4426">
        <w:rPr>
          <w:rFonts w:ascii="Arial" w:hAnsi="Arial" w:cs="Arial"/>
          <w:sz w:val="24"/>
          <w:szCs w:val="24"/>
        </w:rPr>
        <w:t xml:space="preserve">минимальным </w:t>
      </w:r>
      <w:r w:rsidR="002A2DA3" w:rsidRPr="003D053F">
        <w:rPr>
          <w:rFonts w:ascii="Arial" w:hAnsi="Arial" w:cs="Arial"/>
          <w:sz w:val="24"/>
          <w:szCs w:val="24"/>
        </w:rPr>
        <w:t xml:space="preserve">расстояниям применяются, </w:t>
      </w:r>
      <w:r w:rsidR="002D036B">
        <w:rPr>
          <w:rFonts w:ascii="Arial" w:hAnsi="Arial" w:cs="Arial"/>
          <w:sz w:val="24"/>
          <w:szCs w:val="24"/>
        </w:rPr>
        <w:t xml:space="preserve">только </w:t>
      </w:r>
      <w:r w:rsidR="00F265F1">
        <w:rPr>
          <w:rFonts w:ascii="Arial" w:hAnsi="Arial" w:cs="Arial"/>
          <w:sz w:val="24"/>
          <w:szCs w:val="24"/>
        </w:rPr>
        <w:t xml:space="preserve">если </w:t>
      </w:r>
      <w:r w:rsidR="002A2DA3" w:rsidRPr="003D053F">
        <w:rPr>
          <w:rFonts w:ascii="Arial" w:hAnsi="Arial" w:cs="Arial"/>
          <w:sz w:val="24"/>
          <w:szCs w:val="24"/>
        </w:rPr>
        <w:t xml:space="preserve">печь </w:t>
      </w:r>
      <w:r w:rsidR="00F265F1">
        <w:rPr>
          <w:rFonts w:ascii="Arial" w:hAnsi="Arial" w:cs="Arial"/>
          <w:sz w:val="24"/>
          <w:szCs w:val="24"/>
        </w:rPr>
        <w:t xml:space="preserve">размещается </w:t>
      </w:r>
      <w:r w:rsidR="002A2DA3" w:rsidRPr="003D053F">
        <w:rPr>
          <w:rFonts w:ascii="Arial" w:hAnsi="Arial" w:cs="Arial"/>
          <w:sz w:val="24"/>
          <w:szCs w:val="24"/>
        </w:rPr>
        <w:t xml:space="preserve">рядом с горючими материалами. </w:t>
      </w:r>
      <w:r w:rsidR="00564894">
        <w:rPr>
          <w:rFonts w:ascii="Arial" w:hAnsi="Arial" w:cs="Arial"/>
          <w:sz w:val="24"/>
          <w:szCs w:val="24"/>
        </w:rPr>
        <w:t xml:space="preserve">Разрешённые расстояния от горючих материалов также указаны </w:t>
      </w:r>
      <w:r w:rsidR="002A2DA3" w:rsidRPr="003D053F">
        <w:rPr>
          <w:rFonts w:ascii="Arial" w:hAnsi="Arial" w:cs="Arial"/>
          <w:sz w:val="24"/>
          <w:szCs w:val="24"/>
        </w:rPr>
        <w:t>на табличке на задней стенке п</w:t>
      </w:r>
      <w:r>
        <w:rPr>
          <w:rFonts w:ascii="Arial" w:hAnsi="Arial" w:cs="Arial"/>
          <w:sz w:val="24"/>
          <w:szCs w:val="24"/>
        </w:rPr>
        <w:t>ечи</w:t>
      </w:r>
      <w:r w:rsidR="00564894">
        <w:rPr>
          <w:rFonts w:ascii="Arial" w:hAnsi="Arial" w:cs="Arial"/>
          <w:sz w:val="24"/>
          <w:szCs w:val="24"/>
        </w:rPr>
        <w:t>.</w:t>
      </w:r>
    </w:p>
    <w:p w:rsidR="00E819FD" w:rsidRPr="00E819FD" w:rsidRDefault="00E819FD" w:rsidP="003D053F">
      <w:pPr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  <w:lang w:val="en-US"/>
        </w:rPr>
      </w:pPr>
      <w:r w:rsidRPr="00E819FD">
        <w:rPr>
          <w:rFonts w:ascii="Arial" w:hAnsi="Arial" w:cs="Arial"/>
          <w:b/>
          <w:i/>
          <w:sz w:val="24"/>
          <w:szCs w:val="24"/>
          <w:u w:val="single"/>
          <w:lang w:val="en-US"/>
        </w:rPr>
        <w:t>figures</w:t>
      </w:r>
    </w:p>
    <w:p w:rsidR="00852E30" w:rsidRPr="003D053F" w:rsidRDefault="00852E3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25"/>
        <w:gridCol w:w="2094"/>
        <w:gridCol w:w="1415"/>
        <w:gridCol w:w="1440"/>
        <w:gridCol w:w="1415"/>
        <w:gridCol w:w="1439"/>
      </w:tblGrid>
      <w:tr w:rsidR="00E819FD" w:rsidRPr="002D5B38" w:rsidTr="00B474DA">
        <w:tc>
          <w:tcPr>
            <w:tcW w:w="9628" w:type="dxa"/>
            <w:gridSpan w:val="6"/>
          </w:tcPr>
          <w:p w:rsidR="00E819FD" w:rsidRPr="00E819FD" w:rsidRDefault="00E819FD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D5B38">
              <w:rPr>
                <w:rFonts w:ascii="Arial" w:hAnsi="Arial" w:cs="Arial"/>
                <w:b/>
                <w:sz w:val="24"/>
                <w:szCs w:val="24"/>
              </w:rPr>
              <w:t>Минимальное расстояние от горюч</w:t>
            </w:r>
            <w:r>
              <w:rPr>
                <w:rFonts w:ascii="Arial" w:hAnsi="Arial" w:cs="Arial"/>
                <w:b/>
                <w:sz w:val="24"/>
                <w:szCs w:val="24"/>
              </w:rPr>
              <w:t>его материала</w:t>
            </w:r>
            <w:r w:rsidRPr="00E819F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Морсо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7300</w:t>
            </w:r>
          </w:p>
          <w:p w:rsidR="00E819FD" w:rsidRPr="002D5B38" w:rsidRDefault="00E819FD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81C3A" w:rsidRPr="005A1D57" w:rsidTr="00003CB2">
        <w:tc>
          <w:tcPr>
            <w:tcW w:w="1825" w:type="dxa"/>
          </w:tcPr>
          <w:p w:rsidR="00E819FD" w:rsidRPr="005A1D57" w:rsidRDefault="00781C3A" w:rsidP="00E96238">
            <w:pPr>
              <w:rPr>
                <w:rFonts w:ascii="Arial" w:hAnsi="Arial" w:cs="Arial"/>
              </w:rPr>
            </w:pPr>
            <w:r w:rsidRPr="005A1D57">
              <w:rPr>
                <w:rFonts w:ascii="Arial" w:hAnsi="Arial" w:cs="Arial"/>
              </w:rPr>
              <w:t>Расположение</w:t>
            </w:r>
          </w:p>
        </w:tc>
        <w:tc>
          <w:tcPr>
            <w:tcW w:w="2094" w:type="dxa"/>
          </w:tcPr>
          <w:p w:rsidR="00E819FD" w:rsidRPr="005A1D57" w:rsidRDefault="00E819FD" w:rsidP="00E96238">
            <w:pPr>
              <w:rPr>
                <w:rFonts w:ascii="Arial" w:hAnsi="Arial" w:cs="Arial"/>
              </w:rPr>
            </w:pPr>
            <w:r w:rsidRPr="005A1D57">
              <w:rPr>
                <w:rFonts w:ascii="Arial" w:hAnsi="Arial" w:cs="Arial"/>
              </w:rPr>
              <w:t>Тип печи</w:t>
            </w:r>
          </w:p>
        </w:tc>
        <w:tc>
          <w:tcPr>
            <w:tcW w:w="1415" w:type="dxa"/>
          </w:tcPr>
          <w:p w:rsidR="00E819FD" w:rsidRPr="005A1D57" w:rsidRDefault="00E819FD" w:rsidP="00E96238">
            <w:pPr>
              <w:rPr>
                <w:rFonts w:ascii="Arial" w:hAnsi="Arial" w:cs="Arial"/>
              </w:rPr>
            </w:pPr>
            <w:r w:rsidRPr="005A1D57">
              <w:rPr>
                <w:rFonts w:ascii="Arial" w:hAnsi="Arial" w:cs="Arial"/>
              </w:rPr>
              <w:t>Расстояние А</w:t>
            </w:r>
          </w:p>
        </w:tc>
        <w:tc>
          <w:tcPr>
            <w:tcW w:w="1440" w:type="dxa"/>
          </w:tcPr>
          <w:p w:rsidR="00E819FD" w:rsidRPr="005A1D57" w:rsidRDefault="00E819FD" w:rsidP="00E96238">
            <w:pPr>
              <w:rPr>
                <w:rFonts w:ascii="Arial" w:hAnsi="Arial" w:cs="Arial"/>
              </w:rPr>
            </w:pPr>
            <w:proofErr w:type="gramStart"/>
            <w:r w:rsidRPr="005A1D57">
              <w:rPr>
                <w:rFonts w:ascii="Arial" w:hAnsi="Arial" w:cs="Arial"/>
              </w:rPr>
              <w:t>Расстояние В</w:t>
            </w:r>
            <w:proofErr w:type="gramEnd"/>
          </w:p>
        </w:tc>
        <w:tc>
          <w:tcPr>
            <w:tcW w:w="1415" w:type="dxa"/>
          </w:tcPr>
          <w:p w:rsidR="00E819FD" w:rsidRPr="005A1D57" w:rsidRDefault="00E819FD" w:rsidP="00E96238">
            <w:pPr>
              <w:rPr>
                <w:rFonts w:ascii="Arial" w:hAnsi="Arial" w:cs="Arial"/>
              </w:rPr>
            </w:pPr>
            <w:proofErr w:type="gramStart"/>
            <w:r w:rsidRPr="005A1D57">
              <w:rPr>
                <w:rFonts w:ascii="Arial" w:hAnsi="Arial" w:cs="Arial"/>
              </w:rPr>
              <w:t>Расстояние С</w:t>
            </w:r>
            <w:proofErr w:type="gramEnd"/>
          </w:p>
        </w:tc>
        <w:tc>
          <w:tcPr>
            <w:tcW w:w="1439" w:type="dxa"/>
          </w:tcPr>
          <w:p w:rsidR="00E819FD" w:rsidRPr="005A1D57" w:rsidRDefault="00E819FD" w:rsidP="00E96238">
            <w:pPr>
              <w:rPr>
                <w:rFonts w:ascii="Arial" w:hAnsi="Arial" w:cs="Arial"/>
              </w:rPr>
            </w:pPr>
            <w:r w:rsidRPr="005A1D57">
              <w:rPr>
                <w:rFonts w:ascii="Arial" w:hAnsi="Arial" w:cs="Arial"/>
              </w:rPr>
              <w:t>Расстояние перед печью</w:t>
            </w:r>
          </w:p>
        </w:tc>
      </w:tr>
      <w:tr w:rsidR="00003CB2" w:rsidRPr="005A1D57" w:rsidTr="00003CB2">
        <w:tc>
          <w:tcPr>
            <w:tcW w:w="1825" w:type="dxa"/>
          </w:tcPr>
          <w:p w:rsidR="00003CB2" w:rsidRPr="005A1D57" w:rsidRDefault="00003CB2" w:rsidP="00E73E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Стандартное параллельное</w:t>
            </w:r>
          </w:p>
        </w:tc>
        <w:tc>
          <w:tcPr>
            <w:tcW w:w="2094" w:type="dxa"/>
            <w:vAlign w:val="center"/>
          </w:tcPr>
          <w:p w:rsidR="00003CB2" w:rsidRPr="005A1D57" w:rsidRDefault="00003CB2" w:rsidP="00AB450F">
            <w:pPr>
              <w:rPr>
                <w:rFonts w:ascii="Arial" w:hAnsi="Arial" w:cs="Arial"/>
              </w:rPr>
            </w:pPr>
            <w:proofErr w:type="spellStart"/>
            <w:r w:rsidRPr="005A1D57">
              <w:rPr>
                <w:rFonts w:ascii="Arial" w:hAnsi="Arial" w:cs="Arial"/>
              </w:rPr>
              <w:t>Морсо</w:t>
            </w:r>
            <w:proofErr w:type="spellEnd"/>
            <w:r w:rsidRPr="005A1D57">
              <w:rPr>
                <w:rFonts w:ascii="Arial" w:hAnsi="Arial" w:cs="Arial"/>
              </w:rPr>
              <w:t xml:space="preserve"> 7300 с неизолированным дымоотводом</w:t>
            </w:r>
          </w:p>
        </w:tc>
        <w:tc>
          <w:tcPr>
            <w:tcW w:w="1415" w:type="dxa"/>
            <w:vAlign w:val="center"/>
          </w:tcPr>
          <w:p w:rsidR="00003CB2" w:rsidRPr="005A1D57" w:rsidRDefault="00003CB2" w:rsidP="00D247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 мм</w:t>
            </w:r>
          </w:p>
        </w:tc>
        <w:tc>
          <w:tcPr>
            <w:tcW w:w="1440" w:type="dxa"/>
            <w:vAlign w:val="center"/>
          </w:tcPr>
          <w:p w:rsidR="00003CB2" w:rsidRPr="005A1D57" w:rsidRDefault="00003CB2" w:rsidP="00D247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 мм</w:t>
            </w:r>
          </w:p>
        </w:tc>
        <w:tc>
          <w:tcPr>
            <w:tcW w:w="1415" w:type="dxa"/>
            <w:vAlign w:val="center"/>
          </w:tcPr>
          <w:p w:rsidR="00003CB2" w:rsidRPr="005A1D57" w:rsidRDefault="00003CB2" w:rsidP="00D247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39" w:type="dxa"/>
            <w:vMerge w:val="restart"/>
            <w:vAlign w:val="center"/>
          </w:tcPr>
          <w:p w:rsidR="00003CB2" w:rsidRPr="005A1D57" w:rsidRDefault="00003CB2" w:rsidP="00D247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850 мм</w:t>
            </w:r>
          </w:p>
        </w:tc>
      </w:tr>
      <w:tr w:rsidR="00003CB2" w:rsidRPr="005A1D57" w:rsidTr="00003CB2">
        <w:tc>
          <w:tcPr>
            <w:tcW w:w="1825" w:type="dxa"/>
          </w:tcPr>
          <w:p w:rsidR="00003CB2" w:rsidRPr="005A1D57" w:rsidRDefault="00003CB2" w:rsidP="002576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Стандартное параллельное</w:t>
            </w:r>
          </w:p>
        </w:tc>
        <w:tc>
          <w:tcPr>
            <w:tcW w:w="2094" w:type="dxa"/>
          </w:tcPr>
          <w:p w:rsidR="00003CB2" w:rsidRPr="005A1D57" w:rsidRDefault="00003CB2" w:rsidP="00257695">
            <w:pPr>
              <w:rPr>
                <w:rFonts w:ascii="Arial" w:hAnsi="Arial" w:cs="Arial"/>
              </w:rPr>
            </w:pPr>
            <w:proofErr w:type="spellStart"/>
            <w:r w:rsidRPr="005A1D57">
              <w:rPr>
                <w:rFonts w:ascii="Arial" w:hAnsi="Arial" w:cs="Arial"/>
              </w:rPr>
              <w:t>Морсо</w:t>
            </w:r>
            <w:proofErr w:type="spellEnd"/>
            <w:r w:rsidRPr="005A1D57">
              <w:rPr>
                <w:rFonts w:ascii="Arial" w:hAnsi="Arial" w:cs="Arial"/>
              </w:rPr>
              <w:t xml:space="preserve"> 7300 с изолированным дымоотводом</w:t>
            </w:r>
          </w:p>
        </w:tc>
        <w:tc>
          <w:tcPr>
            <w:tcW w:w="1415" w:type="dxa"/>
            <w:vAlign w:val="center"/>
          </w:tcPr>
          <w:p w:rsidR="00003CB2" w:rsidRPr="005A1D57" w:rsidRDefault="00003CB2" w:rsidP="00D247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 мм</w:t>
            </w:r>
          </w:p>
        </w:tc>
        <w:tc>
          <w:tcPr>
            <w:tcW w:w="1440" w:type="dxa"/>
            <w:vAlign w:val="center"/>
          </w:tcPr>
          <w:p w:rsidR="00003CB2" w:rsidRPr="005A1D57" w:rsidRDefault="00003CB2" w:rsidP="00D247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 мм</w:t>
            </w:r>
          </w:p>
        </w:tc>
        <w:tc>
          <w:tcPr>
            <w:tcW w:w="1415" w:type="dxa"/>
            <w:vAlign w:val="center"/>
          </w:tcPr>
          <w:p w:rsidR="00003CB2" w:rsidRPr="005A1D57" w:rsidRDefault="00003CB2" w:rsidP="00D247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39" w:type="dxa"/>
            <w:vMerge/>
            <w:vAlign w:val="center"/>
          </w:tcPr>
          <w:p w:rsidR="00003CB2" w:rsidRPr="005A1D57" w:rsidRDefault="00003CB2" w:rsidP="00D24771">
            <w:pPr>
              <w:jc w:val="center"/>
              <w:rPr>
                <w:rFonts w:ascii="Arial" w:hAnsi="Arial" w:cs="Arial"/>
              </w:rPr>
            </w:pPr>
          </w:p>
        </w:tc>
      </w:tr>
      <w:tr w:rsidR="00003CB2" w:rsidRPr="005A1D57" w:rsidTr="00003CB2">
        <w:tc>
          <w:tcPr>
            <w:tcW w:w="1825" w:type="dxa"/>
          </w:tcPr>
          <w:p w:rsidR="00003CB2" w:rsidRPr="005A1D57" w:rsidRDefault="00003CB2" w:rsidP="002576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Угловое</w:t>
            </w:r>
          </w:p>
        </w:tc>
        <w:tc>
          <w:tcPr>
            <w:tcW w:w="2094" w:type="dxa"/>
          </w:tcPr>
          <w:p w:rsidR="00003CB2" w:rsidRPr="005A1D57" w:rsidRDefault="00003CB2" w:rsidP="00257695">
            <w:pPr>
              <w:rPr>
                <w:rFonts w:ascii="Arial" w:hAnsi="Arial" w:cs="Arial"/>
              </w:rPr>
            </w:pPr>
            <w:proofErr w:type="spellStart"/>
            <w:r w:rsidRPr="005A1D57">
              <w:rPr>
                <w:rFonts w:ascii="Arial" w:hAnsi="Arial" w:cs="Arial"/>
              </w:rPr>
              <w:t>Морсо</w:t>
            </w:r>
            <w:proofErr w:type="spellEnd"/>
            <w:r w:rsidRPr="005A1D57">
              <w:rPr>
                <w:rFonts w:ascii="Arial" w:hAnsi="Arial" w:cs="Arial"/>
              </w:rPr>
              <w:t xml:space="preserve"> 7300 с неизолированным дымоотводом</w:t>
            </w:r>
          </w:p>
        </w:tc>
        <w:tc>
          <w:tcPr>
            <w:tcW w:w="1415" w:type="dxa"/>
            <w:vAlign w:val="center"/>
          </w:tcPr>
          <w:p w:rsidR="00003CB2" w:rsidRPr="005A1D57" w:rsidRDefault="00003CB2" w:rsidP="00D247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40" w:type="dxa"/>
            <w:vAlign w:val="center"/>
          </w:tcPr>
          <w:p w:rsidR="00003CB2" w:rsidRPr="005A1D57" w:rsidRDefault="00003CB2" w:rsidP="00D247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15" w:type="dxa"/>
            <w:vAlign w:val="center"/>
          </w:tcPr>
          <w:p w:rsidR="00003CB2" w:rsidRPr="005A1D57" w:rsidRDefault="00003CB2" w:rsidP="00D247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 мм</w:t>
            </w:r>
          </w:p>
        </w:tc>
        <w:tc>
          <w:tcPr>
            <w:tcW w:w="1439" w:type="dxa"/>
            <w:vMerge/>
            <w:vAlign w:val="center"/>
          </w:tcPr>
          <w:p w:rsidR="00003CB2" w:rsidRPr="005A1D57" w:rsidRDefault="00003CB2" w:rsidP="00D24771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52E30" w:rsidRDefault="00852E3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25"/>
        <w:gridCol w:w="2094"/>
        <w:gridCol w:w="1415"/>
        <w:gridCol w:w="1440"/>
        <w:gridCol w:w="1415"/>
        <w:gridCol w:w="1439"/>
      </w:tblGrid>
      <w:tr w:rsidR="00856007" w:rsidRPr="002D5B38" w:rsidTr="00B474DA">
        <w:tc>
          <w:tcPr>
            <w:tcW w:w="9628" w:type="dxa"/>
            <w:gridSpan w:val="6"/>
          </w:tcPr>
          <w:p w:rsidR="00856007" w:rsidRPr="00E819FD" w:rsidRDefault="00856007" w:rsidP="00B474D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D5B38">
              <w:rPr>
                <w:rFonts w:ascii="Arial" w:hAnsi="Arial" w:cs="Arial"/>
                <w:b/>
                <w:sz w:val="24"/>
                <w:szCs w:val="24"/>
              </w:rPr>
              <w:t>Минимальное расстояние от горюч</w:t>
            </w:r>
            <w:r>
              <w:rPr>
                <w:rFonts w:ascii="Arial" w:hAnsi="Arial" w:cs="Arial"/>
                <w:b/>
                <w:sz w:val="24"/>
                <w:szCs w:val="24"/>
              </w:rPr>
              <w:t>его материала</w:t>
            </w:r>
            <w:r w:rsidRPr="00E819F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Морсо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7400</w:t>
            </w:r>
          </w:p>
          <w:p w:rsidR="00856007" w:rsidRPr="002D5B38" w:rsidRDefault="00856007" w:rsidP="00B474D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56007" w:rsidRPr="005A1D57" w:rsidTr="00B474DA">
        <w:tc>
          <w:tcPr>
            <w:tcW w:w="1825" w:type="dxa"/>
          </w:tcPr>
          <w:p w:rsidR="00856007" w:rsidRPr="005A1D57" w:rsidRDefault="00856007" w:rsidP="00B474DA">
            <w:pPr>
              <w:rPr>
                <w:rFonts w:ascii="Arial" w:hAnsi="Arial" w:cs="Arial"/>
              </w:rPr>
            </w:pPr>
            <w:r w:rsidRPr="005A1D57">
              <w:rPr>
                <w:rFonts w:ascii="Arial" w:hAnsi="Arial" w:cs="Arial"/>
              </w:rPr>
              <w:t>Расположение</w:t>
            </w:r>
          </w:p>
        </w:tc>
        <w:tc>
          <w:tcPr>
            <w:tcW w:w="2094" w:type="dxa"/>
          </w:tcPr>
          <w:p w:rsidR="00856007" w:rsidRPr="005A1D57" w:rsidRDefault="00856007" w:rsidP="00B474DA">
            <w:pPr>
              <w:rPr>
                <w:rFonts w:ascii="Arial" w:hAnsi="Arial" w:cs="Arial"/>
              </w:rPr>
            </w:pPr>
            <w:r w:rsidRPr="005A1D57">
              <w:rPr>
                <w:rFonts w:ascii="Arial" w:hAnsi="Arial" w:cs="Arial"/>
              </w:rPr>
              <w:t>Тип печи</w:t>
            </w:r>
          </w:p>
        </w:tc>
        <w:tc>
          <w:tcPr>
            <w:tcW w:w="1415" w:type="dxa"/>
          </w:tcPr>
          <w:p w:rsidR="00856007" w:rsidRPr="005A1D57" w:rsidRDefault="00856007" w:rsidP="00B474DA">
            <w:pPr>
              <w:rPr>
                <w:rFonts w:ascii="Arial" w:hAnsi="Arial" w:cs="Arial"/>
              </w:rPr>
            </w:pPr>
            <w:r w:rsidRPr="005A1D57">
              <w:rPr>
                <w:rFonts w:ascii="Arial" w:hAnsi="Arial" w:cs="Arial"/>
              </w:rPr>
              <w:t>Расстояние А</w:t>
            </w:r>
          </w:p>
        </w:tc>
        <w:tc>
          <w:tcPr>
            <w:tcW w:w="1440" w:type="dxa"/>
          </w:tcPr>
          <w:p w:rsidR="00856007" w:rsidRPr="005A1D57" w:rsidRDefault="00856007" w:rsidP="00B474DA">
            <w:pPr>
              <w:rPr>
                <w:rFonts w:ascii="Arial" w:hAnsi="Arial" w:cs="Arial"/>
              </w:rPr>
            </w:pPr>
            <w:proofErr w:type="gramStart"/>
            <w:r w:rsidRPr="005A1D57">
              <w:rPr>
                <w:rFonts w:ascii="Arial" w:hAnsi="Arial" w:cs="Arial"/>
              </w:rPr>
              <w:t>Расстояние В</w:t>
            </w:r>
            <w:proofErr w:type="gramEnd"/>
          </w:p>
        </w:tc>
        <w:tc>
          <w:tcPr>
            <w:tcW w:w="1415" w:type="dxa"/>
          </w:tcPr>
          <w:p w:rsidR="00856007" w:rsidRPr="005A1D57" w:rsidRDefault="00856007" w:rsidP="00B474DA">
            <w:pPr>
              <w:rPr>
                <w:rFonts w:ascii="Arial" w:hAnsi="Arial" w:cs="Arial"/>
              </w:rPr>
            </w:pPr>
            <w:proofErr w:type="gramStart"/>
            <w:r w:rsidRPr="005A1D57">
              <w:rPr>
                <w:rFonts w:ascii="Arial" w:hAnsi="Arial" w:cs="Arial"/>
              </w:rPr>
              <w:t>Расстояние С</w:t>
            </w:r>
            <w:proofErr w:type="gramEnd"/>
          </w:p>
        </w:tc>
        <w:tc>
          <w:tcPr>
            <w:tcW w:w="1439" w:type="dxa"/>
          </w:tcPr>
          <w:p w:rsidR="00856007" w:rsidRPr="005A1D57" w:rsidRDefault="00856007" w:rsidP="00B474DA">
            <w:pPr>
              <w:rPr>
                <w:rFonts w:ascii="Arial" w:hAnsi="Arial" w:cs="Arial"/>
              </w:rPr>
            </w:pPr>
            <w:r w:rsidRPr="005A1D57">
              <w:rPr>
                <w:rFonts w:ascii="Arial" w:hAnsi="Arial" w:cs="Arial"/>
              </w:rPr>
              <w:t>Расстояние перед печью</w:t>
            </w:r>
          </w:p>
        </w:tc>
      </w:tr>
      <w:tr w:rsidR="00856007" w:rsidRPr="005A1D57" w:rsidTr="00B474DA">
        <w:tc>
          <w:tcPr>
            <w:tcW w:w="1825" w:type="dxa"/>
          </w:tcPr>
          <w:p w:rsidR="00856007" w:rsidRPr="005A1D57" w:rsidRDefault="00856007" w:rsidP="00B474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Стандартное параллельное</w:t>
            </w:r>
          </w:p>
        </w:tc>
        <w:tc>
          <w:tcPr>
            <w:tcW w:w="2094" w:type="dxa"/>
            <w:vAlign w:val="center"/>
          </w:tcPr>
          <w:p w:rsidR="00856007" w:rsidRPr="005A1D57" w:rsidRDefault="00856007" w:rsidP="00B474DA">
            <w:pPr>
              <w:rPr>
                <w:rFonts w:ascii="Arial" w:hAnsi="Arial" w:cs="Arial"/>
              </w:rPr>
            </w:pPr>
            <w:proofErr w:type="spellStart"/>
            <w:r w:rsidRPr="005A1D57">
              <w:rPr>
                <w:rFonts w:ascii="Arial" w:hAnsi="Arial" w:cs="Arial"/>
              </w:rPr>
              <w:t>Морсо</w:t>
            </w:r>
            <w:proofErr w:type="spellEnd"/>
            <w:r w:rsidRPr="005A1D57">
              <w:rPr>
                <w:rFonts w:ascii="Arial" w:hAnsi="Arial" w:cs="Arial"/>
              </w:rPr>
              <w:t xml:space="preserve"> 7</w:t>
            </w:r>
            <w:r w:rsidR="008864CC">
              <w:rPr>
                <w:rFonts w:ascii="Arial" w:hAnsi="Arial" w:cs="Arial"/>
              </w:rPr>
              <w:t>4</w:t>
            </w:r>
            <w:r w:rsidRPr="005A1D57">
              <w:rPr>
                <w:rFonts w:ascii="Arial" w:hAnsi="Arial" w:cs="Arial"/>
              </w:rPr>
              <w:t>00 с неизолированным дымоотводом</w:t>
            </w:r>
          </w:p>
        </w:tc>
        <w:tc>
          <w:tcPr>
            <w:tcW w:w="1415" w:type="dxa"/>
            <w:vAlign w:val="center"/>
          </w:tcPr>
          <w:p w:rsidR="00856007" w:rsidRPr="005A1D57" w:rsidRDefault="00856007" w:rsidP="00B474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 мм</w:t>
            </w:r>
          </w:p>
        </w:tc>
        <w:tc>
          <w:tcPr>
            <w:tcW w:w="1440" w:type="dxa"/>
            <w:vAlign w:val="center"/>
          </w:tcPr>
          <w:p w:rsidR="00856007" w:rsidRPr="005A1D57" w:rsidRDefault="00856007" w:rsidP="00B474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8864CC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0 мм</w:t>
            </w:r>
          </w:p>
        </w:tc>
        <w:tc>
          <w:tcPr>
            <w:tcW w:w="1415" w:type="dxa"/>
            <w:vAlign w:val="center"/>
          </w:tcPr>
          <w:p w:rsidR="00856007" w:rsidRPr="005A1D57" w:rsidRDefault="00856007" w:rsidP="00B474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39" w:type="dxa"/>
            <w:vMerge w:val="restart"/>
            <w:vAlign w:val="center"/>
          </w:tcPr>
          <w:p w:rsidR="00856007" w:rsidRPr="005A1D57" w:rsidRDefault="00856007" w:rsidP="00B474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850 мм</w:t>
            </w:r>
          </w:p>
        </w:tc>
      </w:tr>
      <w:tr w:rsidR="00856007" w:rsidRPr="005A1D57" w:rsidTr="00B474DA">
        <w:tc>
          <w:tcPr>
            <w:tcW w:w="1825" w:type="dxa"/>
          </w:tcPr>
          <w:p w:rsidR="00856007" w:rsidRPr="005A1D57" w:rsidRDefault="00856007" w:rsidP="00B474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Стандартное параллельное</w:t>
            </w:r>
          </w:p>
        </w:tc>
        <w:tc>
          <w:tcPr>
            <w:tcW w:w="2094" w:type="dxa"/>
          </w:tcPr>
          <w:p w:rsidR="00856007" w:rsidRPr="005A1D57" w:rsidRDefault="00856007" w:rsidP="00B474DA">
            <w:pPr>
              <w:rPr>
                <w:rFonts w:ascii="Arial" w:hAnsi="Arial" w:cs="Arial"/>
              </w:rPr>
            </w:pPr>
            <w:proofErr w:type="spellStart"/>
            <w:r w:rsidRPr="005A1D57">
              <w:rPr>
                <w:rFonts w:ascii="Arial" w:hAnsi="Arial" w:cs="Arial"/>
              </w:rPr>
              <w:t>Морсо</w:t>
            </w:r>
            <w:proofErr w:type="spellEnd"/>
            <w:r w:rsidRPr="005A1D57">
              <w:rPr>
                <w:rFonts w:ascii="Arial" w:hAnsi="Arial" w:cs="Arial"/>
              </w:rPr>
              <w:t xml:space="preserve"> 7</w:t>
            </w:r>
            <w:r w:rsidR="008864CC">
              <w:rPr>
                <w:rFonts w:ascii="Arial" w:hAnsi="Arial" w:cs="Arial"/>
              </w:rPr>
              <w:t>4</w:t>
            </w:r>
            <w:r w:rsidRPr="005A1D57">
              <w:rPr>
                <w:rFonts w:ascii="Arial" w:hAnsi="Arial" w:cs="Arial"/>
              </w:rPr>
              <w:t>00 с изолированным дымоотводом</w:t>
            </w:r>
          </w:p>
        </w:tc>
        <w:tc>
          <w:tcPr>
            <w:tcW w:w="1415" w:type="dxa"/>
            <w:vAlign w:val="center"/>
          </w:tcPr>
          <w:p w:rsidR="00856007" w:rsidRPr="005A1D57" w:rsidRDefault="00856007" w:rsidP="00B474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 мм</w:t>
            </w:r>
          </w:p>
        </w:tc>
        <w:tc>
          <w:tcPr>
            <w:tcW w:w="1440" w:type="dxa"/>
            <w:vAlign w:val="center"/>
          </w:tcPr>
          <w:p w:rsidR="00856007" w:rsidRPr="005A1D57" w:rsidRDefault="00856007" w:rsidP="00B474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8864CC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0 мм</w:t>
            </w:r>
          </w:p>
        </w:tc>
        <w:tc>
          <w:tcPr>
            <w:tcW w:w="1415" w:type="dxa"/>
            <w:vAlign w:val="center"/>
          </w:tcPr>
          <w:p w:rsidR="00856007" w:rsidRPr="005A1D57" w:rsidRDefault="00856007" w:rsidP="00B474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39" w:type="dxa"/>
            <w:vMerge/>
            <w:vAlign w:val="center"/>
          </w:tcPr>
          <w:p w:rsidR="00856007" w:rsidRPr="005A1D57" w:rsidRDefault="00856007" w:rsidP="00B474DA">
            <w:pPr>
              <w:jc w:val="center"/>
              <w:rPr>
                <w:rFonts w:ascii="Arial" w:hAnsi="Arial" w:cs="Arial"/>
              </w:rPr>
            </w:pPr>
          </w:p>
        </w:tc>
      </w:tr>
      <w:tr w:rsidR="00856007" w:rsidRPr="005A1D57" w:rsidTr="00B474DA">
        <w:tc>
          <w:tcPr>
            <w:tcW w:w="1825" w:type="dxa"/>
          </w:tcPr>
          <w:p w:rsidR="00856007" w:rsidRPr="005A1D57" w:rsidRDefault="00856007" w:rsidP="00B474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Угловое</w:t>
            </w:r>
          </w:p>
        </w:tc>
        <w:tc>
          <w:tcPr>
            <w:tcW w:w="2094" w:type="dxa"/>
          </w:tcPr>
          <w:p w:rsidR="00856007" w:rsidRPr="005A1D57" w:rsidRDefault="00856007" w:rsidP="00B474DA">
            <w:pPr>
              <w:rPr>
                <w:rFonts w:ascii="Arial" w:hAnsi="Arial" w:cs="Arial"/>
              </w:rPr>
            </w:pPr>
            <w:proofErr w:type="spellStart"/>
            <w:r w:rsidRPr="005A1D57">
              <w:rPr>
                <w:rFonts w:ascii="Arial" w:hAnsi="Arial" w:cs="Arial"/>
              </w:rPr>
              <w:t>Морсо</w:t>
            </w:r>
            <w:proofErr w:type="spellEnd"/>
            <w:r w:rsidRPr="005A1D57">
              <w:rPr>
                <w:rFonts w:ascii="Arial" w:hAnsi="Arial" w:cs="Arial"/>
              </w:rPr>
              <w:t xml:space="preserve"> 7</w:t>
            </w:r>
            <w:r w:rsidR="008864CC">
              <w:rPr>
                <w:rFonts w:ascii="Arial" w:hAnsi="Arial" w:cs="Arial"/>
              </w:rPr>
              <w:t>4</w:t>
            </w:r>
            <w:r w:rsidRPr="005A1D57">
              <w:rPr>
                <w:rFonts w:ascii="Arial" w:hAnsi="Arial" w:cs="Arial"/>
              </w:rPr>
              <w:t>00 с неизолированным дымоотводом</w:t>
            </w:r>
          </w:p>
        </w:tc>
        <w:tc>
          <w:tcPr>
            <w:tcW w:w="1415" w:type="dxa"/>
            <w:vAlign w:val="center"/>
          </w:tcPr>
          <w:p w:rsidR="00856007" w:rsidRPr="005A1D57" w:rsidRDefault="00856007" w:rsidP="00B474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40" w:type="dxa"/>
            <w:vAlign w:val="center"/>
          </w:tcPr>
          <w:p w:rsidR="00856007" w:rsidRPr="005A1D57" w:rsidRDefault="00856007" w:rsidP="00B474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15" w:type="dxa"/>
            <w:vAlign w:val="center"/>
          </w:tcPr>
          <w:p w:rsidR="00856007" w:rsidRPr="005A1D57" w:rsidRDefault="00856007" w:rsidP="00B474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 мм</w:t>
            </w:r>
          </w:p>
        </w:tc>
        <w:tc>
          <w:tcPr>
            <w:tcW w:w="1439" w:type="dxa"/>
            <w:vMerge/>
            <w:vAlign w:val="center"/>
          </w:tcPr>
          <w:p w:rsidR="00856007" w:rsidRPr="005A1D57" w:rsidRDefault="00856007" w:rsidP="00B474D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56007" w:rsidRPr="003D053F" w:rsidRDefault="00856007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B07AB" w:rsidRPr="003D053F" w:rsidRDefault="00B474D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Мы рекомендуем установку печи на расстоянии не менее 10-15 см от кирпичной кладки,</w:t>
      </w:r>
      <w:r w:rsidR="00E83BEC">
        <w:rPr>
          <w:rFonts w:ascii="Arial" w:hAnsi="Arial" w:cs="Arial"/>
          <w:sz w:val="24"/>
          <w:szCs w:val="24"/>
        </w:rPr>
        <w:t xml:space="preserve"> </w:t>
      </w:r>
      <w:r w:rsidR="006B07AB" w:rsidRPr="003D053F">
        <w:rPr>
          <w:rFonts w:ascii="Arial" w:hAnsi="Arial" w:cs="Arial"/>
          <w:sz w:val="24"/>
          <w:szCs w:val="24"/>
        </w:rPr>
        <w:t xml:space="preserve">чтобы </w:t>
      </w:r>
      <w:r>
        <w:rPr>
          <w:rFonts w:ascii="Arial" w:hAnsi="Arial" w:cs="Arial"/>
          <w:sz w:val="24"/>
          <w:szCs w:val="24"/>
        </w:rPr>
        <w:t xml:space="preserve">тепло могло </w:t>
      </w:r>
      <w:r w:rsidR="00E96238">
        <w:rPr>
          <w:rFonts w:ascii="Arial" w:hAnsi="Arial" w:cs="Arial"/>
          <w:sz w:val="24"/>
          <w:szCs w:val="24"/>
        </w:rPr>
        <w:t>циркулирова</w:t>
      </w:r>
      <w:r w:rsidR="00062596">
        <w:rPr>
          <w:rFonts w:ascii="Arial" w:hAnsi="Arial" w:cs="Arial"/>
          <w:sz w:val="24"/>
          <w:szCs w:val="24"/>
        </w:rPr>
        <w:t>ть</w:t>
      </w:r>
      <w:r w:rsidR="0083748A">
        <w:rPr>
          <w:rFonts w:ascii="Arial" w:hAnsi="Arial" w:cs="Arial"/>
          <w:sz w:val="24"/>
          <w:szCs w:val="24"/>
        </w:rPr>
        <w:t xml:space="preserve"> вокруг печи</w:t>
      </w:r>
      <w:r>
        <w:rPr>
          <w:rFonts w:ascii="Arial" w:hAnsi="Arial" w:cs="Arial"/>
          <w:sz w:val="24"/>
          <w:szCs w:val="24"/>
        </w:rPr>
        <w:t xml:space="preserve"> и можно было легко </w:t>
      </w:r>
      <w:r w:rsidR="008978EB">
        <w:rPr>
          <w:rFonts w:ascii="Arial" w:hAnsi="Arial" w:cs="Arial"/>
          <w:sz w:val="24"/>
          <w:szCs w:val="24"/>
        </w:rPr>
        <w:t xml:space="preserve">ухаживать за </w:t>
      </w:r>
      <w:r>
        <w:rPr>
          <w:rFonts w:ascii="Arial" w:hAnsi="Arial" w:cs="Arial"/>
          <w:sz w:val="24"/>
          <w:szCs w:val="24"/>
        </w:rPr>
        <w:t xml:space="preserve">внутренней и </w:t>
      </w:r>
      <w:r w:rsidR="006B07AB" w:rsidRPr="003D053F">
        <w:rPr>
          <w:rFonts w:ascii="Arial" w:hAnsi="Arial" w:cs="Arial"/>
          <w:sz w:val="24"/>
          <w:szCs w:val="24"/>
        </w:rPr>
        <w:t>внешн</w:t>
      </w:r>
      <w:r w:rsidR="008978EB">
        <w:rPr>
          <w:rFonts w:ascii="Arial" w:hAnsi="Arial" w:cs="Arial"/>
          <w:sz w:val="24"/>
          <w:szCs w:val="24"/>
        </w:rPr>
        <w:t>ей</w:t>
      </w:r>
      <w:r w:rsidR="006B07AB" w:rsidRPr="003D053F">
        <w:rPr>
          <w:rFonts w:ascii="Arial" w:hAnsi="Arial" w:cs="Arial"/>
          <w:sz w:val="24"/>
          <w:szCs w:val="24"/>
        </w:rPr>
        <w:t xml:space="preserve"> поверхност</w:t>
      </w:r>
      <w:r w:rsidR="008978EB">
        <w:rPr>
          <w:rFonts w:ascii="Arial" w:hAnsi="Arial" w:cs="Arial"/>
          <w:sz w:val="24"/>
          <w:szCs w:val="24"/>
        </w:rPr>
        <w:t>ью</w:t>
      </w:r>
      <w:r w:rsidR="006B07AB" w:rsidRPr="003D053F">
        <w:rPr>
          <w:rFonts w:ascii="Arial" w:hAnsi="Arial" w:cs="Arial"/>
          <w:sz w:val="24"/>
          <w:szCs w:val="24"/>
        </w:rPr>
        <w:t xml:space="preserve"> печи. </w:t>
      </w:r>
      <w:r w:rsidR="000C3A51">
        <w:rPr>
          <w:rFonts w:ascii="Arial" w:hAnsi="Arial" w:cs="Arial"/>
          <w:sz w:val="24"/>
          <w:szCs w:val="24"/>
        </w:rPr>
        <w:t>С</w:t>
      </w:r>
      <w:r w:rsidR="006B7DBE" w:rsidRPr="003D053F">
        <w:rPr>
          <w:rFonts w:ascii="Arial" w:hAnsi="Arial" w:cs="Arial"/>
          <w:sz w:val="24"/>
          <w:szCs w:val="24"/>
        </w:rPr>
        <w:t>лой обоев на кирпичной стене обычно считается не</w:t>
      </w:r>
      <w:r w:rsidR="008141CC">
        <w:rPr>
          <w:rFonts w:ascii="Arial" w:hAnsi="Arial" w:cs="Arial"/>
          <w:sz w:val="24"/>
          <w:szCs w:val="24"/>
        </w:rPr>
        <w:t xml:space="preserve">огнеопасным </w:t>
      </w:r>
      <w:r w:rsidR="00B83044">
        <w:rPr>
          <w:rFonts w:ascii="Arial" w:hAnsi="Arial" w:cs="Arial"/>
          <w:sz w:val="24"/>
          <w:szCs w:val="24"/>
        </w:rPr>
        <w:t>материалом</w:t>
      </w:r>
      <w:r w:rsidR="006B7DBE" w:rsidRPr="003D053F">
        <w:rPr>
          <w:rFonts w:ascii="Arial" w:hAnsi="Arial" w:cs="Arial"/>
          <w:sz w:val="24"/>
          <w:szCs w:val="24"/>
        </w:rPr>
        <w:t>.</w:t>
      </w:r>
    </w:p>
    <w:p w:rsidR="004F7153" w:rsidRPr="00216ADF" w:rsidRDefault="004F7153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F7153" w:rsidRPr="000C3A51" w:rsidRDefault="004F7153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1482D">
        <w:rPr>
          <w:rFonts w:ascii="Arial" w:hAnsi="Arial" w:cs="Arial"/>
          <w:b/>
          <w:sz w:val="26"/>
          <w:szCs w:val="26"/>
        </w:rPr>
        <w:t>Пол</w:t>
      </w:r>
    </w:p>
    <w:p w:rsidR="004F7153" w:rsidRPr="003D053F" w:rsidRDefault="003F6088" w:rsidP="009D4A2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Если печь устанавливается на </w:t>
      </w:r>
      <w:r w:rsidR="00A17E1E">
        <w:rPr>
          <w:rFonts w:ascii="Arial" w:hAnsi="Arial" w:cs="Arial"/>
          <w:sz w:val="24"/>
          <w:szCs w:val="24"/>
        </w:rPr>
        <w:t xml:space="preserve">огнеопасном </w:t>
      </w:r>
      <w:r>
        <w:rPr>
          <w:rFonts w:ascii="Arial" w:hAnsi="Arial" w:cs="Arial"/>
          <w:sz w:val="24"/>
          <w:szCs w:val="24"/>
        </w:rPr>
        <w:t xml:space="preserve">полу, </w:t>
      </w:r>
      <w:r w:rsidR="00B92876">
        <w:rPr>
          <w:rFonts w:ascii="Arial" w:hAnsi="Arial" w:cs="Arial"/>
          <w:sz w:val="24"/>
          <w:szCs w:val="24"/>
        </w:rPr>
        <w:t xml:space="preserve">необходимо </w:t>
      </w:r>
      <w:r w:rsidR="004F7153" w:rsidRPr="003D053F">
        <w:rPr>
          <w:rFonts w:ascii="Arial" w:hAnsi="Arial" w:cs="Arial"/>
          <w:sz w:val="24"/>
          <w:szCs w:val="24"/>
        </w:rPr>
        <w:t xml:space="preserve">соблюдать национальные и местные </w:t>
      </w:r>
      <w:r w:rsidR="00F6310B">
        <w:rPr>
          <w:rFonts w:ascii="Arial" w:hAnsi="Arial" w:cs="Arial"/>
          <w:sz w:val="24"/>
          <w:szCs w:val="24"/>
        </w:rPr>
        <w:t xml:space="preserve">регламенты </w:t>
      </w:r>
      <w:r w:rsidR="004F7153" w:rsidRPr="003D053F">
        <w:rPr>
          <w:rFonts w:ascii="Arial" w:hAnsi="Arial" w:cs="Arial"/>
          <w:sz w:val="24"/>
          <w:szCs w:val="24"/>
        </w:rPr>
        <w:t xml:space="preserve">относительно размера </w:t>
      </w:r>
      <w:r>
        <w:rPr>
          <w:rFonts w:ascii="Arial" w:hAnsi="Arial" w:cs="Arial"/>
          <w:sz w:val="24"/>
          <w:szCs w:val="24"/>
        </w:rPr>
        <w:t>не</w:t>
      </w:r>
      <w:r w:rsidR="00D33B22">
        <w:rPr>
          <w:rFonts w:ascii="Arial" w:hAnsi="Arial" w:cs="Arial"/>
          <w:sz w:val="24"/>
          <w:szCs w:val="24"/>
        </w:rPr>
        <w:t>ог</w:t>
      </w:r>
      <w:r w:rsidR="008141CC">
        <w:rPr>
          <w:rFonts w:ascii="Arial" w:hAnsi="Arial" w:cs="Arial"/>
          <w:sz w:val="24"/>
          <w:szCs w:val="24"/>
        </w:rPr>
        <w:t>н</w:t>
      </w:r>
      <w:r w:rsidR="00D33B22">
        <w:rPr>
          <w:rFonts w:ascii="Arial" w:hAnsi="Arial" w:cs="Arial"/>
          <w:sz w:val="24"/>
          <w:szCs w:val="24"/>
        </w:rPr>
        <w:t xml:space="preserve">еопасной </w:t>
      </w:r>
      <w:r w:rsidR="004F7153" w:rsidRPr="003D053F">
        <w:rPr>
          <w:rFonts w:ascii="Arial" w:hAnsi="Arial" w:cs="Arial"/>
          <w:sz w:val="24"/>
          <w:szCs w:val="24"/>
        </w:rPr>
        <w:t>прокладки, которая должна находиться на полу под печью.</w:t>
      </w:r>
      <w:r w:rsidR="00B900A6">
        <w:rPr>
          <w:rFonts w:ascii="Arial" w:hAnsi="Arial" w:cs="Arial"/>
          <w:sz w:val="24"/>
          <w:szCs w:val="24"/>
        </w:rPr>
        <w:t xml:space="preserve"> </w:t>
      </w:r>
      <w:r w:rsidR="009D4A2A">
        <w:rPr>
          <w:rFonts w:ascii="Arial" w:hAnsi="Arial" w:cs="Arial"/>
          <w:sz w:val="24"/>
          <w:szCs w:val="24"/>
        </w:rPr>
        <w:t xml:space="preserve">Эта </w:t>
      </w:r>
      <w:proofErr w:type="gramStart"/>
      <w:r w:rsidR="009D4A2A">
        <w:rPr>
          <w:rFonts w:ascii="Arial" w:hAnsi="Arial" w:cs="Arial"/>
          <w:sz w:val="24"/>
          <w:szCs w:val="24"/>
        </w:rPr>
        <w:t>прокладка  должна</w:t>
      </w:r>
      <w:proofErr w:type="gramEnd"/>
      <w:r w:rsidR="009D4A2A">
        <w:rPr>
          <w:rFonts w:ascii="Arial" w:hAnsi="Arial" w:cs="Arial"/>
          <w:sz w:val="24"/>
          <w:szCs w:val="24"/>
        </w:rPr>
        <w:t xml:space="preserve"> выдерживать вес печи и, в случае необходимости - стального дымохода.</w:t>
      </w:r>
    </w:p>
    <w:p w:rsidR="004F7153" w:rsidRPr="003D053F" w:rsidRDefault="004F7153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F7153" w:rsidRPr="002F7724" w:rsidRDefault="0091293B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2F7724">
        <w:rPr>
          <w:rFonts w:ascii="Arial" w:hAnsi="Arial" w:cs="Arial"/>
          <w:b/>
          <w:sz w:val="26"/>
          <w:szCs w:val="26"/>
        </w:rPr>
        <w:t>Р</w:t>
      </w:r>
      <w:r w:rsidR="004F7153" w:rsidRPr="002F7724">
        <w:rPr>
          <w:rFonts w:ascii="Arial" w:hAnsi="Arial" w:cs="Arial"/>
          <w:b/>
          <w:sz w:val="26"/>
          <w:szCs w:val="26"/>
        </w:rPr>
        <w:t>асстояние до мебели</w:t>
      </w:r>
      <w:r w:rsidR="00BB3153" w:rsidRPr="002F7724">
        <w:rPr>
          <w:rFonts w:ascii="Arial" w:hAnsi="Arial" w:cs="Arial"/>
          <w:b/>
          <w:sz w:val="26"/>
          <w:szCs w:val="26"/>
        </w:rPr>
        <w:t xml:space="preserve"> </w:t>
      </w:r>
    </w:p>
    <w:p w:rsidR="002F7724" w:rsidRDefault="00174F74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Минимальное р</w:t>
      </w:r>
      <w:r w:rsidRPr="003D053F">
        <w:rPr>
          <w:rFonts w:ascii="Arial" w:hAnsi="Arial" w:cs="Arial"/>
          <w:sz w:val="24"/>
          <w:szCs w:val="24"/>
        </w:rPr>
        <w:t>асстояние до горюч</w:t>
      </w:r>
      <w:r>
        <w:rPr>
          <w:rFonts w:ascii="Arial" w:hAnsi="Arial" w:cs="Arial"/>
          <w:sz w:val="24"/>
          <w:szCs w:val="24"/>
        </w:rPr>
        <w:t>их</w:t>
      </w:r>
      <w:r w:rsidRPr="003D053F">
        <w:rPr>
          <w:rFonts w:ascii="Arial" w:hAnsi="Arial" w:cs="Arial"/>
          <w:sz w:val="24"/>
          <w:szCs w:val="24"/>
        </w:rPr>
        <w:t xml:space="preserve"> материал</w:t>
      </w:r>
      <w:r>
        <w:rPr>
          <w:rFonts w:ascii="Arial" w:hAnsi="Arial" w:cs="Arial"/>
          <w:sz w:val="24"/>
          <w:szCs w:val="24"/>
        </w:rPr>
        <w:t xml:space="preserve">ов </w:t>
      </w:r>
      <w:r w:rsidRPr="003D053F">
        <w:rPr>
          <w:rFonts w:ascii="Arial" w:hAnsi="Arial" w:cs="Arial"/>
          <w:sz w:val="24"/>
          <w:szCs w:val="24"/>
        </w:rPr>
        <w:t xml:space="preserve">перед печью </w:t>
      </w:r>
      <w:r>
        <w:rPr>
          <w:rFonts w:ascii="Arial" w:hAnsi="Arial" w:cs="Arial"/>
          <w:sz w:val="24"/>
          <w:szCs w:val="24"/>
        </w:rPr>
        <w:t>должно быть минимум 85</w:t>
      </w:r>
      <w:r w:rsidRPr="003D053F">
        <w:rPr>
          <w:rFonts w:ascii="Arial" w:hAnsi="Arial" w:cs="Arial"/>
          <w:sz w:val="24"/>
          <w:szCs w:val="24"/>
        </w:rPr>
        <w:t>0 мм.</w:t>
      </w:r>
      <w:r>
        <w:rPr>
          <w:rFonts w:ascii="Arial" w:hAnsi="Arial" w:cs="Arial"/>
          <w:sz w:val="24"/>
          <w:szCs w:val="24"/>
        </w:rPr>
        <w:t xml:space="preserve"> Необходимо соблюдать минимальное расстояние от горючих материалов, а также принимать во внимание тот факт, что мебель и другие предметы интерьера будут высыхать от исходящего от печи жара.</w:t>
      </w:r>
      <w:r w:rsidR="004F7153" w:rsidRPr="003D053F">
        <w:rPr>
          <w:rFonts w:ascii="Arial" w:hAnsi="Arial" w:cs="Arial"/>
          <w:sz w:val="24"/>
          <w:szCs w:val="24"/>
        </w:rPr>
        <w:t xml:space="preserve"> </w:t>
      </w:r>
    </w:p>
    <w:p w:rsidR="00C43968" w:rsidRPr="003D053F" w:rsidRDefault="00841F62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174F74">
        <w:rPr>
          <w:rFonts w:ascii="Arial" w:hAnsi="Arial" w:cs="Arial"/>
          <w:sz w:val="24"/>
          <w:szCs w:val="24"/>
        </w:rPr>
        <w:t>Д</w:t>
      </w:r>
      <w:r w:rsidR="00C43968" w:rsidRPr="003D053F">
        <w:rPr>
          <w:rFonts w:ascii="Arial" w:hAnsi="Arial" w:cs="Arial"/>
          <w:sz w:val="24"/>
          <w:szCs w:val="24"/>
        </w:rPr>
        <w:t>ровяна</w:t>
      </w:r>
      <w:r>
        <w:rPr>
          <w:rFonts w:ascii="Arial" w:hAnsi="Arial" w:cs="Arial"/>
          <w:sz w:val="24"/>
          <w:szCs w:val="24"/>
        </w:rPr>
        <w:t>я</w:t>
      </w:r>
      <w:r w:rsidR="00C43968" w:rsidRPr="003D053F">
        <w:rPr>
          <w:rFonts w:ascii="Arial" w:hAnsi="Arial" w:cs="Arial"/>
          <w:sz w:val="24"/>
          <w:szCs w:val="24"/>
        </w:rPr>
        <w:t xml:space="preserve"> печь сильно нагревается п</w:t>
      </w:r>
      <w:r w:rsidR="002A28D5">
        <w:rPr>
          <w:rFonts w:ascii="Arial" w:hAnsi="Arial" w:cs="Arial"/>
          <w:sz w:val="24"/>
          <w:szCs w:val="24"/>
        </w:rPr>
        <w:t xml:space="preserve">ри </w:t>
      </w:r>
      <w:r w:rsidR="0045619F">
        <w:rPr>
          <w:rFonts w:ascii="Arial" w:hAnsi="Arial" w:cs="Arial"/>
          <w:sz w:val="24"/>
          <w:szCs w:val="24"/>
        </w:rPr>
        <w:t>топке</w:t>
      </w:r>
      <w:r w:rsidR="00174F74">
        <w:rPr>
          <w:rFonts w:ascii="Arial" w:hAnsi="Arial" w:cs="Arial"/>
          <w:sz w:val="24"/>
          <w:szCs w:val="24"/>
        </w:rPr>
        <w:t>.</w:t>
      </w:r>
      <w:r w:rsidR="0045619F">
        <w:rPr>
          <w:rFonts w:ascii="Arial" w:hAnsi="Arial" w:cs="Arial"/>
          <w:sz w:val="24"/>
          <w:szCs w:val="24"/>
        </w:rPr>
        <w:t xml:space="preserve"> Соответственно, </w:t>
      </w:r>
      <w:r w:rsidR="00C43968" w:rsidRPr="003D053F">
        <w:rPr>
          <w:rFonts w:ascii="Arial" w:hAnsi="Arial" w:cs="Arial"/>
          <w:sz w:val="24"/>
          <w:szCs w:val="24"/>
        </w:rPr>
        <w:t>необходимо соблюдать меры предосторожности, особенно в отношении детей</w:t>
      </w:r>
      <w:r w:rsidR="0045619F">
        <w:rPr>
          <w:rFonts w:ascii="Arial" w:hAnsi="Arial" w:cs="Arial"/>
          <w:sz w:val="24"/>
          <w:szCs w:val="24"/>
        </w:rPr>
        <w:t>, и не допускать их контакта с печью.</w:t>
      </w:r>
      <w:r w:rsidR="0045619F" w:rsidRPr="003D053F">
        <w:rPr>
          <w:rFonts w:ascii="Arial" w:hAnsi="Arial" w:cs="Arial"/>
          <w:sz w:val="24"/>
          <w:szCs w:val="24"/>
        </w:rPr>
        <w:t xml:space="preserve"> </w:t>
      </w:r>
    </w:p>
    <w:p w:rsidR="00C43968" w:rsidRPr="00881889" w:rsidRDefault="00E02A93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881889">
        <w:rPr>
          <w:rFonts w:ascii="Arial" w:hAnsi="Arial" w:cs="Arial"/>
          <w:b/>
          <w:sz w:val="26"/>
          <w:szCs w:val="26"/>
        </w:rPr>
        <w:t xml:space="preserve">1.5 </w:t>
      </w:r>
      <w:r w:rsidR="00841F62" w:rsidRPr="00881889">
        <w:rPr>
          <w:rFonts w:ascii="Arial" w:hAnsi="Arial" w:cs="Arial"/>
          <w:b/>
          <w:sz w:val="26"/>
          <w:szCs w:val="26"/>
        </w:rPr>
        <w:t>Дымоход</w:t>
      </w:r>
    </w:p>
    <w:p w:rsidR="00B9775B" w:rsidRPr="003D053F" w:rsidRDefault="0025473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Если позволяют местные нормы и правила</w:t>
      </w:r>
      <w:r w:rsidR="00D632FA">
        <w:rPr>
          <w:rFonts w:ascii="Arial" w:hAnsi="Arial" w:cs="Arial"/>
          <w:sz w:val="24"/>
          <w:szCs w:val="24"/>
        </w:rPr>
        <w:t xml:space="preserve">, </w:t>
      </w:r>
      <w:r w:rsidR="00E02A93" w:rsidRPr="003D053F">
        <w:rPr>
          <w:rFonts w:ascii="Arial" w:hAnsi="Arial" w:cs="Arial"/>
          <w:sz w:val="24"/>
          <w:szCs w:val="24"/>
        </w:rPr>
        <w:t>печь може</w:t>
      </w:r>
      <w:r w:rsidR="00AD11CA" w:rsidRPr="003D053F">
        <w:rPr>
          <w:rFonts w:ascii="Arial" w:hAnsi="Arial" w:cs="Arial"/>
          <w:sz w:val="24"/>
          <w:szCs w:val="24"/>
        </w:rPr>
        <w:t>т</w:t>
      </w:r>
      <w:r w:rsidR="00E02A93" w:rsidRPr="003D053F">
        <w:rPr>
          <w:rFonts w:ascii="Arial" w:hAnsi="Arial" w:cs="Arial"/>
          <w:sz w:val="24"/>
          <w:szCs w:val="24"/>
        </w:rPr>
        <w:t xml:space="preserve"> подсоединяться к </w:t>
      </w:r>
      <w:r w:rsidR="00D35A70">
        <w:rPr>
          <w:rFonts w:ascii="Arial" w:hAnsi="Arial" w:cs="Arial"/>
          <w:sz w:val="24"/>
          <w:szCs w:val="24"/>
        </w:rPr>
        <w:t>дымоходу</w:t>
      </w:r>
      <w:r w:rsidR="00E02A93" w:rsidRPr="003D053F">
        <w:rPr>
          <w:rFonts w:ascii="Arial" w:hAnsi="Arial" w:cs="Arial"/>
          <w:sz w:val="24"/>
          <w:szCs w:val="24"/>
        </w:rPr>
        <w:t>,</w:t>
      </w:r>
      <w:r w:rsidR="00AD53A6" w:rsidRPr="003D053F">
        <w:rPr>
          <w:rFonts w:ascii="Arial" w:hAnsi="Arial" w:cs="Arial"/>
          <w:sz w:val="24"/>
          <w:szCs w:val="24"/>
        </w:rPr>
        <w:t xml:space="preserve"> </w:t>
      </w:r>
      <w:r w:rsidR="00F438A6" w:rsidRPr="003D053F">
        <w:rPr>
          <w:rFonts w:ascii="Arial" w:hAnsi="Arial" w:cs="Arial"/>
          <w:sz w:val="24"/>
          <w:szCs w:val="24"/>
        </w:rPr>
        <w:t>уже обслуживающе</w:t>
      </w:r>
      <w:r w:rsidR="00D35A70">
        <w:rPr>
          <w:rFonts w:ascii="Arial" w:hAnsi="Arial" w:cs="Arial"/>
          <w:sz w:val="24"/>
          <w:szCs w:val="24"/>
        </w:rPr>
        <w:t>му</w:t>
      </w:r>
      <w:r w:rsidR="00F438A6" w:rsidRPr="003D053F">
        <w:rPr>
          <w:rFonts w:ascii="Arial" w:hAnsi="Arial" w:cs="Arial"/>
          <w:sz w:val="24"/>
          <w:szCs w:val="24"/>
        </w:rPr>
        <w:t xml:space="preserve"> другой </w:t>
      </w:r>
      <w:r w:rsidR="009D3F54">
        <w:rPr>
          <w:rFonts w:ascii="Arial" w:hAnsi="Arial" w:cs="Arial"/>
          <w:sz w:val="24"/>
          <w:szCs w:val="24"/>
        </w:rPr>
        <w:t>прибор</w:t>
      </w:r>
      <w:r w:rsidR="00D632FA">
        <w:rPr>
          <w:rFonts w:ascii="Arial" w:hAnsi="Arial" w:cs="Arial"/>
          <w:sz w:val="24"/>
          <w:szCs w:val="24"/>
        </w:rPr>
        <w:t xml:space="preserve"> (печь на масляном топливе или другая дровяная печь). Следует быть в курсе требований, касающихся размещения </w:t>
      </w:r>
      <w:r w:rsidR="00DC4302">
        <w:rPr>
          <w:rFonts w:ascii="Arial" w:hAnsi="Arial" w:cs="Arial"/>
          <w:sz w:val="24"/>
          <w:szCs w:val="24"/>
        </w:rPr>
        <w:t xml:space="preserve">дымоотводных </w:t>
      </w:r>
      <w:r w:rsidR="00D632FA">
        <w:rPr>
          <w:rFonts w:ascii="Arial" w:hAnsi="Arial" w:cs="Arial"/>
          <w:sz w:val="24"/>
          <w:szCs w:val="24"/>
        </w:rPr>
        <w:t xml:space="preserve">труб при подключении двух и более </w:t>
      </w:r>
      <w:r w:rsidR="00DE74D6">
        <w:rPr>
          <w:rFonts w:ascii="Arial" w:hAnsi="Arial" w:cs="Arial"/>
          <w:sz w:val="24"/>
          <w:szCs w:val="24"/>
        </w:rPr>
        <w:t xml:space="preserve">приборов </w:t>
      </w:r>
      <w:r w:rsidR="00D632FA">
        <w:rPr>
          <w:rFonts w:ascii="Arial" w:hAnsi="Arial" w:cs="Arial"/>
          <w:sz w:val="24"/>
          <w:szCs w:val="24"/>
        </w:rPr>
        <w:t xml:space="preserve">к одному дымоходу. </w:t>
      </w:r>
      <w:r w:rsidR="00B9775B" w:rsidRPr="003D053F">
        <w:rPr>
          <w:rFonts w:ascii="Arial" w:hAnsi="Arial" w:cs="Arial"/>
          <w:sz w:val="24"/>
          <w:szCs w:val="24"/>
        </w:rPr>
        <w:t xml:space="preserve">Дровяную печь нельзя подключать к </w:t>
      </w:r>
      <w:r w:rsidR="00D35A70">
        <w:rPr>
          <w:rFonts w:ascii="Arial" w:hAnsi="Arial" w:cs="Arial"/>
          <w:sz w:val="24"/>
          <w:szCs w:val="24"/>
        </w:rPr>
        <w:t>дымоходу</w:t>
      </w:r>
      <w:r w:rsidR="00B9775B" w:rsidRPr="003D053F">
        <w:rPr>
          <w:rFonts w:ascii="Arial" w:hAnsi="Arial" w:cs="Arial"/>
          <w:sz w:val="24"/>
          <w:szCs w:val="24"/>
        </w:rPr>
        <w:t>, к которо</w:t>
      </w:r>
      <w:r w:rsidR="00D35A70">
        <w:rPr>
          <w:rFonts w:ascii="Arial" w:hAnsi="Arial" w:cs="Arial"/>
          <w:sz w:val="24"/>
          <w:szCs w:val="24"/>
        </w:rPr>
        <w:t xml:space="preserve">му </w:t>
      </w:r>
      <w:r w:rsidR="00B9775B" w:rsidRPr="003D053F">
        <w:rPr>
          <w:rFonts w:ascii="Arial" w:hAnsi="Arial" w:cs="Arial"/>
          <w:sz w:val="24"/>
          <w:szCs w:val="24"/>
        </w:rPr>
        <w:t>уже подсоедин</w:t>
      </w:r>
      <w:r w:rsidR="00D35A70">
        <w:rPr>
          <w:rFonts w:ascii="Arial" w:hAnsi="Arial" w:cs="Arial"/>
          <w:sz w:val="24"/>
          <w:szCs w:val="24"/>
        </w:rPr>
        <w:t>ена</w:t>
      </w:r>
      <w:r w:rsidR="00B9775B" w:rsidRPr="003D053F">
        <w:rPr>
          <w:rFonts w:ascii="Arial" w:hAnsi="Arial" w:cs="Arial"/>
          <w:sz w:val="24"/>
          <w:szCs w:val="24"/>
        </w:rPr>
        <w:t xml:space="preserve"> газовая печь.</w:t>
      </w:r>
      <w:r w:rsidR="00881889">
        <w:rPr>
          <w:rFonts w:ascii="Arial" w:hAnsi="Arial" w:cs="Arial"/>
          <w:sz w:val="24"/>
          <w:szCs w:val="24"/>
        </w:rPr>
        <w:t xml:space="preserve"> </w:t>
      </w:r>
      <w:r w:rsidR="00C23B16">
        <w:rPr>
          <w:rFonts w:ascii="Arial" w:hAnsi="Arial" w:cs="Arial"/>
          <w:sz w:val="24"/>
          <w:szCs w:val="24"/>
        </w:rPr>
        <w:t>Современная высокопроизводительная печь очень требовательна к дымоходу, поэтому для надлежащей оценки дымохода вам нужно обратиться к специалисту по дымоходу.</w:t>
      </w:r>
    </w:p>
    <w:p w:rsidR="00D14793" w:rsidRDefault="00D14793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0615D" w:rsidRDefault="00237D9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Поперечное сечение </w:t>
      </w:r>
      <w:r w:rsidR="00D35A70">
        <w:rPr>
          <w:rFonts w:ascii="Arial" w:hAnsi="Arial" w:cs="Arial"/>
          <w:sz w:val="24"/>
          <w:szCs w:val="24"/>
        </w:rPr>
        <w:t xml:space="preserve">дымохода </w:t>
      </w:r>
      <w:r w:rsidR="00B9775B" w:rsidRPr="003D053F">
        <w:rPr>
          <w:rFonts w:ascii="Arial" w:hAnsi="Arial" w:cs="Arial"/>
          <w:sz w:val="24"/>
          <w:szCs w:val="24"/>
        </w:rPr>
        <w:t>долж</w:t>
      </w:r>
      <w:r w:rsidR="00D35A70">
        <w:rPr>
          <w:rFonts w:ascii="Arial" w:hAnsi="Arial" w:cs="Arial"/>
          <w:sz w:val="24"/>
          <w:szCs w:val="24"/>
        </w:rPr>
        <w:t xml:space="preserve">но </w:t>
      </w:r>
      <w:r w:rsidR="00B9775B" w:rsidRPr="003D053F">
        <w:rPr>
          <w:rFonts w:ascii="Arial" w:hAnsi="Arial" w:cs="Arial"/>
          <w:sz w:val="24"/>
          <w:szCs w:val="24"/>
        </w:rPr>
        <w:t xml:space="preserve">соответствовать национальным и местным </w:t>
      </w:r>
      <w:r>
        <w:rPr>
          <w:rFonts w:ascii="Arial" w:hAnsi="Arial" w:cs="Arial"/>
          <w:sz w:val="24"/>
          <w:szCs w:val="24"/>
        </w:rPr>
        <w:t>регламентам</w:t>
      </w:r>
      <w:r w:rsidR="00B9775B" w:rsidRPr="003D053F">
        <w:rPr>
          <w:rFonts w:ascii="Arial" w:hAnsi="Arial" w:cs="Arial"/>
          <w:sz w:val="24"/>
          <w:szCs w:val="24"/>
        </w:rPr>
        <w:t xml:space="preserve">. </w:t>
      </w:r>
      <w:r w:rsidR="00C11C7D" w:rsidRPr="003D053F">
        <w:rPr>
          <w:rFonts w:ascii="Arial" w:hAnsi="Arial" w:cs="Arial"/>
          <w:sz w:val="24"/>
          <w:szCs w:val="24"/>
        </w:rPr>
        <w:t>В</w:t>
      </w:r>
      <w:r w:rsidR="00B9775B" w:rsidRPr="003D053F">
        <w:rPr>
          <w:rFonts w:ascii="Arial" w:hAnsi="Arial" w:cs="Arial"/>
          <w:sz w:val="24"/>
          <w:szCs w:val="24"/>
        </w:rPr>
        <w:t xml:space="preserve"> общем плане,</w:t>
      </w:r>
      <w:r w:rsidR="002C4E87" w:rsidRPr="003D053F">
        <w:rPr>
          <w:rFonts w:ascii="Arial" w:hAnsi="Arial" w:cs="Arial"/>
          <w:sz w:val="24"/>
          <w:szCs w:val="24"/>
        </w:rPr>
        <w:t xml:space="preserve"> для дровяных печей </w:t>
      </w:r>
      <w:r w:rsidR="00DE74D6">
        <w:rPr>
          <w:rFonts w:ascii="Arial" w:hAnsi="Arial" w:cs="Arial"/>
          <w:sz w:val="24"/>
          <w:szCs w:val="24"/>
        </w:rPr>
        <w:t xml:space="preserve">оно </w:t>
      </w:r>
      <w:r w:rsidR="002C4E87" w:rsidRPr="003D053F">
        <w:rPr>
          <w:rFonts w:ascii="Arial" w:hAnsi="Arial" w:cs="Arial"/>
          <w:sz w:val="24"/>
          <w:szCs w:val="24"/>
        </w:rPr>
        <w:t xml:space="preserve">должно быть площадью не менее 175 </w:t>
      </w:r>
      <w:proofErr w:type="spellStart"/>
      <w:r w:rsidR="002C4E87" w:rsidRPr="003D053F">
        <w:rPr>
          <w:rFonts w:ascii="Arial" w:hAnsi="Arial" w:cs="Arial"/>
          <w:sz w:val="24"/>
          <w:szCs w:val="24"/>
        </w:rPr>
        <w:t>см</w:t>
      </w:r>
      <w:r w:rsidR="002C4E87" w:rsidRPr="003D053F">
        <w:rPr>
          <w:rFonts w:ascii="Arial" w:hAnsi="Arial" w:cs="Arial"/>
          <w:sz w:val="24"/>
          <w:szCs w:val="24"/>
          <w:vertAlign w:val="superscript"/>
        </w:rPr>
        <w:t>2</w:t>
      </w:r>
      <w:proofErr w:type="spellEnd"/>
      <w:r w:rsidR="002C4E87" w:rsidRPr="003D053F">
        <w:rPr>
          <w:rFonts w:ascii="Arial" w:hAnsi="Arial" w:cs="Arial"/>
          <w:sz w:val="24"/>
          <w:szCs w:val="24"/>
        </w:rPr>
        <w:t xml:space="preserve"> (диаметром 150 мм)</w:t>
      </w:r>
      <w:r w:rsidR="00D64FC6" w:rsidRPr="003D053F">
        <w:rPr>
          <w:rFonts w:ascii="Arial" w:hAnsi="Arial" w:cs="Arial"/>
          <w:sz w:val="24"/>
          <w:szCs w:val="24"/>
        </w:rPr>
        <w:t>.</w:t>
      </w:r>
      <w:r w:rsidR="00DE74D6">
        <w:rPr>
          <w:rFonts w:ascii="Arial" w:hAnsi="Arial" w:cs="Arial"/>
          <w:sz w:val="24"/>
          <w:szCs w:val="24"/>
        </w:rPr>
        <w:t xml:space="preserve"> Исключением из этого правила являются печи </w:t>
      </w:r>
      <w:proofErr w:type="spellStart"/>
      <w:r w:rsidR="00DE74D6">
        <w:rPr>
          <w:rFonts w:ascii="Arial" w:hAnsi="Arial" w:cs="Arial"/>
          <w:sz w:val="24"/>
          <w:szCs w:val="24"/>
        </w:rPr>
        <w:t>Морсо</w:t>
      </w:r>
      <w:proofErr w:type="spellEnd"/>
      <w:r w:rsidR="00DE74D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74D6">
        <w:rPr>
          <w:rFonts w:ascii="Arial" w:hAnsi="Arial" w:cs="Arial"/>
          <w:sz w:val="24"/>
          <w:szCs w:val="24"/>
        </w:rPr>
        <w:t>Смоук</w:t>
      </w:r>
      <w:proofErr w:type="spellEnd"/>
      <w:r w:rsidR="00DE74D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74D6">
        <w:rPr>
          <w:rFonts w:ascii="Arial" w:hAnsi="Arial" w:cs="Arial"/>
          <w:sz w:val="24"/>
          <w:szCs w:val="24"/>
        </w:rPr>
        <w:t>Эгземпт</w:t>
      </w:r>
      <w:proofErr w:type="spellEnd"/>
      <w:r w:rsidR="00DE74D6">
        <w:rPr>
          <w:rFonts w:ascii="Arial" w:hAnsi="Arial" w:cs="Arial"/>
          <w:sz w:val="24"/>
          <w:szCs w:val="24"/>
        </w:rPr>
        <w:t xml:space="preserve"> (бездымные), поставляемые с патрубком диаметром 125 мм.</w:t>
      </w:r>
      <w:r w:rsidR="00057781" w:rsidRPr="00057781">
        <w:rPr>
          <w:rFonts w:ascii="Arial" w:hAnsi="Arial" w:cs="Arial"/>
          <w:sz w:val="24"/>
          <w:szCs w:val="24"/>
        </w:rPr>
        <w:t xml:space="preserve"> </w:t>
      </w:r>
      <w:r w:rsidR="00057781">
        <w:rPr>
          <w:rFonts w:ascii="Arial" w:hAnsi="Arial" w:cs="Arial"/>
          <w:sz w:val="24"/>
          <w:szCs w:val="24"/>
        </w:rPr>
        <w:t xml:space="preserve">Они могут подсоединяться к дымоходу или </w:t>
      </w:r>
      <w:r w:rsidR="00DD3429">
        <w:rPr>
          <w:rFonts w:ascii="Arial" w:hAnsi="Arial" w:cs="Arial"/>
          <w:sz w:val="24"/>
          <w:szCs w:val="24"/>
        </w:rPr>
        <w:t xml:space="preserve">дымовой трубе с минимальной площадью поперечного сечения 123 </w:t>
      </w:r>
      <w:proofErr w:type="spellStart"/>
      <w:r w:rsidR="00DD3429">
        <w:rPr>
          <w:rFonts w:ascii="Arial" w:hAnsi="Arial" w:cs="Arial"/>
          <w:sz w:val="24"/>
          <w:szCs w:val="24"/>
        </w:rPr>
        <w:t>см</w:t>
      </w:r>
      <w:r w:rsidR="00DD3429" w:rsidRPr="00DD3429">
        <w:rPr>
          <w:rFonts w:ascii="Arial" w:hAnsi="Arial" w:cs="Arial"/>
          <w:sz w:val="24"/>
          <w:szCs w:val="24"/>
          <w:vertAlign w:val="superscript"/>
        </w:rPr>
        <w:t>2</w:t>
      </w:r>
      <w:proofErr w:type="spellEnd"/>
      <w:r w:rsidR="00DD3429">
        <w:rPr>
          <w:rFonts w:ascii="Arial" w:hAnsi="Arial" w:cs="Arial"/>
          <w:sz w:val="24"/>
          <w:szCs w:val="24"/>
        </w:rPr>
        <w:t xml:space="preserve"> (диаметром 125 мм).</w:t>
      </w:r>
      <w:r w:rsidR="00B4665F" w:rsidRPr="003D053F">
        <w:rPr>
          <w:rFonts w:ascii="Arial" w:hAnsi="Arial" w:cs="Arial"/>
          <w:sz w:val="24"/>
          <w:szCs w:val="24"/>
        </w:rPr>
        <w:t xml:space="preserve"> </w:t>
      </w:r>
    </w:p>
    <w:p w:rsidR="00CD6EEC" w:rsidRPr="006C04A0" w:rsidRDefault="007671C4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Слишком </w:t>
      </w:r>
      <w:r w:rsidR="00D92508">
        <w:rPr>
          <w:rFonts w:ascii="Arial" w:hAnsi="Arial" w:cs="Arial"/>
          <w:sz w:val="24"/>
          <w:szCs w:val="24"/>
        </w:rPr>
        <w:t>широкий дымоход требует слишком много энергии для его достаточного прогревания и создания в нём приемлемой тяги.</w:t>
      </w:r>
      <w:r w:rsidR="00D23A59">
        <w:rPr>
          <w:rFonts w:ascii="Arial" w:hAnsi="Arial" w:cs="Arial"/>
          <w:sz w:val="24"/>
          <w:szCs w:val="24"/>
        </w:rPr>
        <w:t xml:space="preserve"> Если у вас кирпичный </w:t>
      </w:r>
      <w:r w:rsidR="0070793D">
        <w:rPr>
          <w:rFonts w:ascii="Arial" w:hAnsi="Arial" w:cs="Arial"/>
          <w:sz w:val="24"/>
          <w:szCs w:val="24"/>
        </w:rPr>
        <w:t>дымоход</w:t>
      </w:r>
      <w:r w:rsidR="00B56B51">
        <w:rPr>
          <w:rFonts w:ascii="Arial" w:hAnsi="Arial" w:cs="Arial"/>
          <w:sz w:val="24"/>
          <w:szCs w:val="24"/>
        </w:rPr>
        <w:t xml:space="preserve"> </w:t>
      </w:r>
      <w:r w:rsidR="00FB5252">
        <w:rPr>
          <w:rFonts w:ascii="Arial" w:hAnsi="Arial" w:cs="Arial"/>
          <w:sz w:val="24"/>
          <w:szCs w:val="24"/>
        </w:rPr>
        <w:t xml:space="preserve">слишком </w:t>
      </w:r>
      <w:r w:rsidR="00B56B51">
        <w:rPr>
          <w:rFonts w:ascii="Arial" w:hAnsi="Arial" w:cs="Arial"/>
          <w:sz w:val="24"/>
          <w:szCs w:val="24"/>
        </w:rPr>
        <w:t>больш</w:t>
      </w:r>
      <w:r w:rsidR="00F219F4">
        <w:rPr>
          <w:rFonts w:ascii="Arial" w:hAnsi="Arial" w:cs="Arial"/>
          <w:sz w:val="24"/>
          <w:szCs w:val="24"/>
        </w:rPr>
        <w:t>о</w:t>
      </w:r>
      <w:r w:rsidR="00B56B51">
        <w:rPr>
          <w:rFonts w:ascii="Arial" w:hAnsi="Arial" w:cs="Arial"/>
          <w:sz w:val="24"/>
          <w:szCs w:val="24"/>
        </w:rPr>
        <w:t>го размера</w:t>
      </w:r>
      <w:r w:rsidR="00D23A59">
        <w:rPr>
          <w:rFonts w:ascii="Arial" w:hAnsi="Arial" w:cs="Arial"/>
          <w:sz w:val="24"/>
          <w:szCs w:val="24"/>
        </w:rPr>
        <w:t xml:space="preserve">, мы рекомендуем установить изолирующую внутреннюю трубу </w:t>
      </w:r>
      <w:r w:rsidR="00F45D09" w:rsidRPr="003D053F">
        <w:rPr>
          <w:rFonts w:ascii="Arial" w:hAnsi="Arial" w:cs="Arial"/>
          <w:sz w:val="24"/>
          <w:szCs w:val="24"/>
        </w:rPr>
        <w:t>соответствующего диаметра</w:t>
      </w:r>
      <w:r w:rsidR="00D23A59">
        <w:rPr>
          <w:rFonts w:ascii="Arial" w:hAnsi="Arial" w:cs="Arial"/>
          <w:sz w:val="24"/>
          <w:szCs w:val="24"/>
        </w:rPr>
        <w:t xml:space="preserve"> – для увеличения тяги и экономии топлива.</w:t>
      </w:r>
      <w:r w:rsidR="001C5028" w:rsidRPr="003D053F">
        <w:rPr>
          <w:rFonts w:ascii="Arial" w:hAnsi="Arial" w:cs="Arial"/>
          <w:sz w:val="24"/>
          <w:szCs w:val="24"/>
        </w:rPr>
        <w:t xml:space="preserve"> </w:t>
      </w:r>
    </w:p>
    <w:p w:rsidR="008F3F9F" w:rsidRDefault="008F3F9F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554A4" w:rsidRDefault="0070793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</w:t>
      </w:r>
      <w:r w:rsidR="009E1EB3">
        <w:rPr>
          <w:rFonts w:ascii="Arial" w:hAnsi="Arial" w:cs="Arial"/>
          <w:sz w:val="24"/>
          <w:szCs w:val="24"/>
        </w:rPr>
        <w:t xml:space="preserve">онкретная высота </w:t>
      </w:r>
      <w:r>
        <w:rPr>
          <w:rFonts w:ascii="Arial" w:hAnsi="Arial" w:cs="Arial"/>
          <w:sz w:val="24"/>
          <w:szCs w:val="24"/>
        </w:rPr>
        <w:t>дымохода</w:t>
      </w:r>
      <w:r w:rsidR="009E1EB3">
        <w:rPr>
          <w:rFonts w:ascii="Arial" w:hAnsi="Arial" w:cs="Arial"/>
          <w:sz w:val="24"/>
          <w:szCs w:val="24"/>
        </w:rPr>
        <w:t xml:space="preserve"> </w:t>
      </w:r>
      <w:r w:rsidR="00A564BD">
        <w:rPr>
          <w:rFonts w:ascii="Arial" w:hAnsi="Arial" w:cs="Arial"/>
          <w:sz w:val="24"/>
          <w:szCs w:val="24"/>
        </w:rPr>
        <w:t>не регулируется обязательными требованиями, но дымоход должен быть достаточно высоким для обеспечения хорошей тяги и дымоотвода. По общему правилу удовлетворительная тяга достигается при высоте дымохода в 4 метра от печи и не менее 10 см от конька крыши.</w:t>
      </w:r>
    </w:p>
    <w:p w:rsidR="00857DCE" w:rsidRPr="003D053F" w:rsidRDefault="002554A4" w:rsidP="002554A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Если дымоход расположен сбоку дома, верх дымохода не может быть ниже конька или самой высокой точки крыши.</w:t>
      </w:r>
      <w:r w:rsidR="00A564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Отметим, что в национальных и местных </w:t>
      </w:r>
      <w:r w:rsidR="00857DCE">
        <w:rPr>
          <w:rFonts w:ascii="Arial" w:hAnsi="Arial" w:cs="Arial"/>
          <w:sz w:val="24"/>
          <w:szCs w:val="24"/>
        </w:rPr>
        <w:t>регламент</w:t>
      </w:r>
      <w:r>
        <w:rPr>
          <w:rFonts w:ascii="Arial" w:hAnsi="Arial" w:cs="Arial"/>
          <w:sz w:val="24"/>
          <w:szCs w:val="24"/>
        </w:rPr>
        <w:t xml:space="preserve">ах </w:t>
      </w:r>
      <w:r w:rsidR="00011089">
        <w:rPr>
          <w:rFonts w:ascii="Arial" w:hAnsi="Arial" w:cs="Arial"/>
          <w:sz w:val="24"/>
          <w:szCs w:val="24"/>
        </w:rPr>
        <w:t>также имеются требования о местоположении дымоходов для домов с</w:t>
      </w:r>
      <w:r w:rsidR="006A3897">
        <w:rPr>
          <w:rFonts w:ascii="Arial" w:hAnsi="Arial" w:cs="Arial"/>
          <w:sz w:val="24"/>
          <w:szCs w:val="24"/>
        </w:rPr>
        <w:t xml:space="preserve"> соломенными (тростниковыми) крышами</w:t>
      </w:r>
      <w:r w:rsidR="00F205EE">
        <w:rPr>
          <w:rFonts w:ascii="Arial" w:hAnsi="Arial" w:cs="Arial"/>
          <w:sz w:val="24"/>
          <w:szCs w:val="24"/>
        </w:rPr>
        <w:t xml:space="preserve"> </w:t>
      </w:r>
      <w:r w:rsidR="00F205EE" w:rsidRPr="003D053F">
        <w:rPr>
          <w:rFonts w:ascii="Arial" w:hAnsi="Arial" w:cs="Arial"/>
          <w:sz w:val="24"/>
          <w:szCs w:val="24"/>
        </w:rPr>
        <w:t>(см. раздел 1.9 Тяга).</w:t>
      </w:r>
      <w:r w:rsidR="006A3897">
        <w:rPr>
          <w:rFonts w:ascii="Arial" w:hAnsi="Arial" w:cs="Arial"/>
          <w:sz w:val="24"/>
          <w:szCs w:val="24"/>
        </w:rPr>
        <w:t xml:space="preserve"> </w:t>
      </w:r>
      <w:r w:rsidR="00857DCE">
        <w:rPr>
          <w:rFonts w:ascii="Arial" w:hAnsi="Arial" w:cs="Arial"/>
          <w:sz w:val="24"/>
          <w:szCs w:val="24"/>
        </w:rPr>
        <w:t xml:space="preserve"> </w:t>
      </w:r>
    </w:p>
    <w:p w:rsidR="00812D20" w:rsidRPr="003D053F" w:rsidRDefault="00812D2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B7B21" w:rsidRDefault="008C1EB7" w:rsidP="00C529FA">
      <w:pPr>
        <w:spacing w:after="0"/>
        <w:jc w:val="both"/>
        <w:rPr>
          <w:rFonts w:ascii="Arial" w:hAnsi="Arial" w:cs="Arial"/>
          <w:sz w:val="24"/>
          <w:szCs w:val="24"/>
        </w:rPr>
      </w:pPr>
      <w:r w:rsidRPr="00F205EE">
        <w:rPr>
          <w:rFonts w:ascii="Arial" w:hAnsi="Arial" w:cs="Arial"/>
          <w:sz w:val="24"/>
          <w:szCs w:val="24"/>
        </w:rPr>
        <w:t>Дымоход и</w:t>
      </w:r>
      <w:r w:rsidR="00924A2A">
        <w:rPr>
          <w:rFonts w:ascii="Arial" w:hAnsi="Arial" w:cs="Arial"/>
          <w:sz w:val="24"/>
          <w:szCs w:val="24"/>
        </w:rPr>
        <w:t xml:space="preserve"> </w:t>
      </w:r>
      <w:r w:rsidRPr="00F205EE">
        <w:rPr>
          <w:rFonts w:ascii="Arial" w:hAnsi="Arial" w:cs="Arial"/>
          <w:sz w:val="24"/>
          <w:szCs w:val="24"/>
        </w:rPr>
        <w:t>дымоотвод</w:t>
      </w:r>
      <w:r w:rsidR="00924A2A">
        <w:rPr>
          <w:rFonts w:ascii="Arial" w:hAnsi="Arial" w:cs="Arial"/>
          <w:sz w:val="24"/>
          <w:szCs w:val="24"/>
        </w:rPr>
        <w:t>ная труба</w:t>
      </w:r>
      <w:r w:rsidRPr="00F205EE">
        <w:rPr>
          <w:rFonts w:ascii="Arial" w:hAnsi="Arial" w:cs="Arial"/>
          <w:sz w:val="24"/>
          <w:szCs w:val="24"/>
        </w:rPr>
        <w:t xml:space="preserve"> </w:t>
      </w:r>
      <w:r w:rsidR="00812D20" w:rsidRPr="00F205EE">
        <w:rPr>
          <w:rFonts w:ascii="Arial" w:hAnsi="Arial" w:cs="Arial"/>
          <w:sz w:val="24"/>
          <w:szCs w:val="24"/>
        </w:rPr>
        <w:t xml:space="preserve">должны быть оборудованы дверками для чистки, которые должны быть не меньшего размера, чем </w:t>
      </w:r>
      <w:r w:rsidR="007E0C0A" w:rsidRPr="00F205EE">
        <w:rPr>
          <w:rFonts w:ascii="Arial" w:hAnsi="Arial" w:cs="Arial"/>
          <w:sz w:val="24"/>
          <w:szCs w:val="24"/>
        </w:rPr>
        <w:t xml:space="preserve">поперечное сечение </w:t>
      </w:r>
      <w:r w:rsidR="00AF6210" w:rsidRPr="00F205EE">
        <w:rPr>
          <w:rFonts w:ascii="Arial" w:hAnsi="Arial" w:cs="Arial"/>
          <w:sz w:val="24"/>
          <w:szCs w:val="24"/>
        </w:rPr>
        <w:t>дымохода</w:t>
      </w:r>
      <w:r w:rsidR="00812D20" w:rsidRPr="00F205EE">
        <w:rPr>
          <w:rFonts w:ascii="Arial" w:hAnsi="Arial" w:cs="Arial"/>
          <w:sz w:val="24"/>
          <w:szCs w:val="24"/>
        </w:rPr>
        <w:t>.</w:t>
      </w:r>
    </w:p>
    <w:p w:rsidR="00924A2A" w:rsidRDefault="007B7B21" w:rsidP="00C529F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Дымоход должен быть доступен для наружного осмотра, и необходимо также обеспечить доступ к дверкам для чистки и дымоходу, если чистка производится сверху (напр., стального дымохода).</w:t>
      </w:r>
      <w:r w:rsidR="00C529FA">
        <w:rPr>
          <w:rFonts w:ascii="Arial" w:hAnsi="Arial" w:cs="Arial"/>
          <w:sz w:val="24"/>
          <w:szCs w:val="24"/>
        </w:rPr>
        <w:t xml:space="preserve"> </w:t>
      </w:r>
    </w:p>
    <w:p w:rsidR="003035EF" w:rsidRDefault="003035EF" w:rsidP="00C529F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74DEE" w:rsidRPr="00ED24EC" w:rsidRDefault="00742EC8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D24EC">
        <w:rPr>
          <w:rFonts w:ascii="Arial" w:hAnsi="Arial" w:cs="Arial"/>
          <w:b/>
          <w:sz w:val="24"/>
          <w:szCs w:val="24"/>
        </w:rPr>
        <w:t xml:space="preserve">1.6. </w:t>
      </w:r>
      <w:r w:rsidR="00F43ADC" w:rsidRPr="00ED24EC">
        <w:rPr>
          <w:rFonts w:ascii="Arial" w:hAnsi="Arial" w:cs="Arial"/>
          <w:b/>
          <w:sz w:val="24"/>
          <w:szCs w:val="24"/>
        </w:rPr>
        <w:t>Подсоединени</w:t>
      </w:r>
      <w:r w:rsidR="00002960">
        <w:rPr>
          <w:rFonts w:ascii="Arial" w:hAnsi="Arial" w:cs="Arial"/>
          <w:b/>
          <w:sz w:val="24"/>
          <w:szCs w:val="24"/>
        </w:rPr>
        <w:t>е</w:t>
      </w:r>
      <w:r w:rsidR="00F43ADC" w:rsidRPr="00ED24EC">
        <w:rPr>
          <w:rFonts w:ascii="Arial" w:hAnsi="Arial" w:cs="Arial"/>
          <w:b/>
          <w:sz w:val="24"/>
          <w:szCs w:val="24"/>
        </w:rPr>
        <w:t xml:space="preserve"> </w:t>
      </w:r>
      <w:r w:rsidR="00120EB8">
        <w:rPr>
          <w:rFonts w:ascii="Arial" w:hAnsi="Arial" w:cs="Arial"/>
          <w:b/>
          <w:sz w:val="24"/>
          <w:szCs w:val="24"/>
        </w:rPr>
        <w:t>дымоотводн</w:t>
      </w:r>
      <w:r w:rsidR="00002960">
        <w:rPr>
          <w:rFonts w:ascii="Arial" w:hAnsi="Arial" w:cs="Arial"/>
          <w:b/>
          <w:sz w:val="24"/>
          <w:szCs w:val="24"/>
        </w:rPr>
        <w:t>ой трубы</w:t>
      </w:r>
    </w:p>
    <w:p w:rsidR="00002960" w:rsidRDefault="0000296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Снимите верхнюю </w:t>
      </w:r>
      <w:r w:rsidR="00592386">
        <w:rPr>
          <w:rFonts w:ascii="Arial" w:hAnsi="Arial" w:cs="Arial"/>
          <w:sz w:val="24"/>
          <w:szCs w:val="24"/>
        </w:rPr>
        <w:t xml:space="preserve">чугунную </w:t>
      </w:r>
      <w:r>
        <w:rPr>
          <w:rFonts w:ascii="Arial" w:hAnsi="Arial" w:cs="Arial"/>
          <w:sz w:val="24"/>
          <w:szCs w:val="24"/>
        </w:rPr>
        <w:t>плиту с печи.</w:t>
      </w:r>
    </w:p>
    <w:p w:rsidR="00002960" w:rsidRDefault="0000296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Примечание: </w:t>
      </w:r>
      <w:r w:rsidR="00592386">
        <w:rPr>
          <w:rFonts w:ascii="Arial" w:hAnsi="Arial" w:cs="Arial"/>
          <w:sz w:val="24"/>
          <w:szCs w:val="24"/>
        </w:rPr>
        <w:t>круглая чугунная</w:t>
      </w:r>
      <w:r w:rsidR="00877B6B">
        <w:rPr>
          <w:rFonts w:ascii="Arial" w:hAnsi="Arial" w:cs="Arial"/>
          <w:sz w:val="24"/>
          <w:szCs w:val="24"/>
        </w:rPr>
        <w:t xml:space="preserve"> крышка на верхней плите должна оставаться на месте, если печь устанавливается с дымоотводной трубой сзади, но она не откручивается от верхней плиты, если дымоотводная труба устанавливается в направлении вверх.</w:t>
      </w:r>
      <w:r w:rsidR="00592386">
        <w:rPr>
          <w:rFonts w:ascii="Arial" w:hAnsi="Arial" w:cs="Arial"/>
          <w:sz w:val="24"/>
          <w:szCs w:val="24"/>
        </w:rPr>
        <w:t xml:space="preserve"> </w:t>
      </w:r>
    </w:p>
    <w:p w:rsidR="00C54207" w:rsidRDefault="00C54207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54207" w:rsidRPr="00C54207" w:rsidRDefault="00C54207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54207">
        <w:rPr>
          <w:rFonts w:ascii="Arial" w:hAnsi="Arial" w:cs="Arial"/>
          <w:b/>
          <w:sz w:val="24"/>
          <w:szCs w:val="24"/>
        </w:rPr>
        <w:t>Монтаж раструба в направлении вверх</w:t>
      </w:r>
    </w:p>
    <w:p w:rsidR="00C54207" w:rsidRDefault="00C54207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заводском исполнении печь подготовлена для установки с входящим в комплект раструбом, направленным вверх, и входящими в комплект гайками.</w:t>
      </w:r>
    </w:p>
    <w:p w:rsidR="00C54207" w:rsidRDefault="00C54207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54207" w:rsidRPr="00C750A8" w:rsidRDefault="00C54207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750A8">
        <w:rPr>
          <w:rFonts w:ascii="Arial" w:hAnsi="Arial" w:cs="Arial"/>
          <w:b/>
          <w:sz w:val="24"/>
          <w:szCs w:val="24"/>
        </w:rPr>
        <w:t>Монтаж раструба сзади</w:t>
      </w:r>
    </w:p>
    <w:p w:rsidR="00C750A8" w:rsidRDefault="00C750A8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</w:t>
      </w:r>
      <w:r w:rsidR="008D2E4B" w:rsidRPr="003D053F">
        <w:rPr>
          <w:rFonts w:ascii="Arial" w:hAnsi="Arial" w:cs="Arial"/>
          <w:sz w:val="24"/>
          <w:szCs w:val="24"/>
        </w:rPr>
        <w:t xml:space="preserve">далите </w:t>
      </w:r>
      <w:r w:rsidR="00E24371">
        <w:rPr>
          <w:rFonts w:ascii="Arial" w:hAnsi="Arial" w:cs="Arial"/>
          <w:sz w:val="24"/>
          <w:szCs w:val="24"/>
        </w:rPr>
        <w:t>металлическ</w:t>
      </w:r>
      <w:r>
        <w:rPr>
          <w:rFonts w:ascii="Arial" w:hAnsi="Arial" w:cs="Arial"/>
          <w:sz w:val="24"/>
          <w:szCs w:val="24"/>
        </w:rPr>
        <w:t xml:space="preserve">ую деталь на задней </w:t>
      </w:r>
      <w:r w:rsidR="008D2E4B" w:rsidRPr="003D053F">
        <w:rPr>
          <w:rFonts w:ascii="Arial" w:hAnsi="Arial" w:cs="Arial"/>
          <w:sz w:val="24"/>
          <w:szCs w:val="24"/>
        </w:rPr>
        <w:t>конвекционн</w:t>
      </w:r>
      <w:r w:rsidR="00203B7C">
        <w:rPr>
          <w:rFonts w:ascii="Arial" w:hAnsi="Arial" w:cs="Arial"/>
          <w:sz w:val="24"/>
          <w:szCs w:val="24"/>
        </w:rPr>
        <w:t xml:space="preserve">ой панели </w:t>
      </w:r>
      <w:r w:rsidR="008D2E4B" w:rsidRPr="003D053F">
        <w:rPr>
          <w:rFonts w:ascii="Arial" w:hAnsi="Arial" w:cs="Arial"/>
          <w:sz w:val="24"/>
          <w:szCs w:val="24"/>
        </w:rPr>
        <w:t xml:space="preserve">при </w:t>
      </w:r>
      <w:r w:rsidR="00203B7C">
        <w:rPr>
          <w:rFonts w:ascii="Arial" w:hAnsi="Arial" w:cs="Arial"/>
          <w:sz w:val="24"/>
          <w:szCs w:val="24"/>
        </w:rPr>
        <w:t xml:space="preserve">помощи лёгких </w:t>
      </w:r>
      <w:r>
        <w:rPr>
          <w:rFonts w:ascii="Arial" w:hAnsi="Arial" w:cs="Arial"/>
          <w:sz w:val="24"/>
          <w:szCs w:val="24"/>
        </w:rPr>
        <w:t xml:space="preserve">твёрдых </w:t>
      </w:r>
      <w:r w:rsidR="00BA69D4">
        <w:rPr>
          <w:rFonts w:ascii="Arial" w:hAnsi="Arial" w:cs="Arial"/>
          <w:sz w:val="24"/>
          <w:szCs w:val="24"/>
        </w:rPr>
        <w:t xml:space="preserve">постукиваний </w:t>
      </w:r>
      <w:r w:rsidR="008D2E4B" w:rsidRPr="003D053F">
        <w:rPr>
          <w:rFonts w:ascii="Arial" w:hAnsi="Arial" w:cs="Arial"/>
          <w:sz w:val="24"/>
          <w:szCs w:val="24"/>
        </w:rPr>
        <w:t xml:space="preserve">молоточком </w:t>
      </w:r>
      <w:r w:rsidR="00203B7C">
        <w:rPr>
          <w:rFonts w:ascii="Arial" w:hAnsi="Arial" w:cs="Arial"/>
          <w:sz w:val="24"/>
          <w:szCs w:val="24"/>
        </w:rPr>
        <w:t>по "мостик</w:t>
      </w:r>
      <w:r w:rsidR="00012D0F">
        <w:rPr>
          <w:rFonts w:ascii="Arial" w:hAnsi="Arial" w:cs="Arial"/>
          <w:sz w:val="24"/>
          <w:szCs w:val="24"/>
        </w:rPr>
        <w:t>ам</w:t>
      </w:r>
      <w:r w:rsidR="00203B7C">
        <w:rPr>
          <w:rFonts w:ascii="Arial" w:hAnsi="Arial" w:cs="Arial"/>
          <w:sz w:val="24"/>
          <w:szCs w:val="24"/>
        </w:rPr>
        <w:t xml:space="preserve">", </w:t>
      </w:r>
      <w:r w:rsidR="008D2E4B" w:rsidRPr="003D053F">
        <w:rPr>
          <w:rFonts w:ascii="Arial" w:hAnsi="Arial" w:cs="Arial"/>
          <w:sz w:val="24"/>
          <w:szCs w:val="24"/>
        </w:rPr>
        <w:t>удерживающ</w:t>
      </w:r>
      <w:r w:rsidR="00012D0F">
        <w:rPr>
          <w:rFonts w:ascii="Arial" w:hAnsi="Arial" w:cs="Arial"/>
          <w:sz w:val="24"/>
          <w:szCs w:val="24"/>
        </w:rPr>
        <w:t>им</w:t>
      </w:r>
      <w:r w:rsidR="00203B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деталь </w:t>
      </w:r>
      <w:r w:rsidR="008D2E4B" w:rsidRPr="003D053F">
        <w:rPr>
          <w:rFonts w:ascii="Arial" w:hAnsi="Arial" w:cs="Arial"/>
          <w:sz w:val="24"/>
          <w:szCs w:val="24"/>
        </w:rPr>
        <w:t xml:space="preserve">на месте. </w:t>
      </w:r>
    </w:p>
    <w:p w:rsidR="00DC7636" w:rsidRDefault="00DC7636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Крышка для </w:t>
      </w:r>
      <w:r w:rsidR="00E41E88">
        <w:rPr>
          <w:rFonts w:ascii="Arial" w:hAnsi="Arial" w:cs="Arial"/>
          <w:sz w:val="24"/>
          <w:szCs w:val="24"/>
        </w:rPr>
        <w:t xml:space="preserve">отверстия </w:t>
      </w:r>
      <w:r>
        <w:rPr>
          <w:rFonts w:ascii="Arial" w:hAnsi="Arial" w:cs="Arial"/>
          <w:sz w:val="24"/>
          <w:szCs w:val="24"/>
        </w:rPr>
        <w:t xml:space="preserve">выхода дыма откручивается с задней панели и </w:t>
      </w:r>
      <w:r w:rsidR="00E41E88">
        <w:rPr>
          <w:rFonts w:ascii="Arial" w:hAnsi="Arial" w:cs="Arial"/>
          <w:sz w:val="24"/>
          <w:szCs w:val="24"/>
        </w:rPr>
        <w:t xml:space="preserve">фиксируется </w:t>
      </w:r>
      <w:r>
        <w:rPr>
          <w:rFonts w:ascii="Arial" w:hAnsi="Arial" w:cs="Arial"/>
          <w:sz w:val="24"/>
          <w:szCs w:val="24"/>
        </w:rPr>
        <w:t>на верхн</w:t>
      </w:r>
      <w:r w:rsidR="00E41E88">
        <w:rPr>
          <w:rFonts w:ascii="Arial" w:hAnsi="Arial" w:cs="Arial"/>
          <w:sz w:val="24"/>
          <w:szCs w:val="24"/>
        </w:rPr>
        <w:t>ей панели</w:t>
      </w:r>
      <w:r>
        <w:rPr>
          <w:rFonts w:ascii="Arial" w:hAnsi="Arial" w:cs="Arial"/>
          <w:sz w:val="24"/>
          <w:szCs w:val="24"/>
        </w:rPr>
        <w:t>.</w:t>
      </w:r>
    </w:p>
    <w:p w:rsidR="00E41E88" w:rsidRDefault="00E41E88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Закрепите раструб на задней панели. </w:t>
      </w:r>
    </w:p>
    <w:p w:rsidR="00DC7636" w:rsidRDefault="00F93FC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Установите верхнюю панель обратно на место, и круглая секция, входящая в комплект, может быть помещена </w:t>
      </w:r>
      <w:r w:rsidR="00E41E88">
        <w:rPr>
          <w:rFonts w:ascii="Arial" w:hAnsi="Arial" w:cs="Arial"/>
          <w:sz w:val="24"/>
          <w:szCs w:val="24"/>
        </w:rPr>
        <w:t>на</w:t>
      </w:r>
      <w:r>
        <w:rPr>
          <w:rFonts w:ascii="Arial" w:hAnsi="Arial" w:cs="Arial"/>
          <w:sz w:val="24"/>
          <w:szCs w:val="24"/>
        </w:rPr>
        <w:t xml:space="preserve"> верхнюю </w:t>
      </w:r>
      <w:r w:rsidR="00E41E88"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t xml:space="preserve">анель и крышку для </w:t>
      </w:r>
      <w:r w:rsidR="00E41E88">
        <w:rPr>
          <w:rFonts w:ascii="Arial" w:hAnsi="Arial" w:cs="Arial"/>
          <w:sz w:val="24"/>
          <w:szCs w:val="24"/>
        </w:rPr>
        <w:t>отверстия выхода дыма</w:t>
      </w:r>
      <w:r w:rsidR="00DC7636">
        <w:rPr>
          <w:rFonts w:ascii="Arial" w:hAnsi="Arial" w:cs="Arial"/>
          <w:sz w:val="24"/>
          <w:szCs w:val="24"/>
        </w:rPr>
        <w:t>.</w:t>
      </w:r>
    </w:p>
    <w:p w:rsidR="00E24371" w:rsidRDefault="00E24371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361CF" w:rsidRPr="0031426C" w:rsidRDefault="00C750A8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Ра</w:t>
      </w:r>
      <w:r w:rsidR="00E24371" w:rsidRPr="0031426C">
        <w:rPr>
          <w:rFonts w:ascii="Arial" w:hAnsi="Arial" w:cs="Arial"/>
          <w:b/>
          <w:sz w:val="24"/>
          <w:szCs w:val="24"/>
        </w:rPr>
        <w:t>змещение</w:t>
      </w:r>
      <w:r w:rsidR="004E59A8" w:rsidRPr="0031426C">
        <w:rPr>
          <w:rFonts w:ascii="Arial" w:hAnsi="Arial" w:cs="Arial"/>
          <w:b/>
          <w:sz w:val="24"/>
          <w:szCs w:val="24"/>
        </w:rPr>
        <w:t xml:space="preserve"> </w:t>
      </w:r>
      <w:r w:rsidR="00C62940">
        <w:rPr>
          <w:rFonts w:ascii="Arial" w:hAnsi="Arial" w:cs="Arial"/>
          <w:b/>
          <w:sz w:val="24"/>
          <w:szCs w:val="24"/>
        </w:rPr>
        <w:t>заслонки и литого противодымного колпака</w:t>
      </w:r>
    </w:p>
    <w:p w:rsidR="00C62940" w:rsidRDefault="00C6294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Задние кирпичи и заслонка, выполненные из вермикулита, монтируются на заводе.</w:t>
      </w:r>
    </w:p>
    <w:p w:rsidR="0031426C" w:rsidRPr="0031426C" w:rsidRDefault="00C6294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Перед розжигом печи проверьте, что заслонка и задние кирпичи </w:t>
      </w:r>
      <w:r w:rsidR="00901732">
        <w:rPr>
          <w:rFonts w:ascii="Arial" w:hAnsi="Arial" w:cs="Arial"/>
          <w:sz w:val="24"/>
          <w:szCs w:val="24"/>
        </w:rPr>
        <w:t>находятся в правильном положении</w:t>
      </w:r>
      <w:r>
        <w:rPr>
          <w:rFonts w:ascii="Arial" w:hAnsi="Arial" w:cs="Arial"/>
          <w:sz w:val="24"/>
          <w:szCs w:val="24"/>
        </w:rPr>
        <w:t xml:space="preserve">. </w:t>
      </w:r>
    </w:p>
    <w:p w:rsidR="00E24371" w:rsidRPr="003D053F" w:rsidRDefault="00E24371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05452" w:rsidRPr="00632A6D" w:rsidRDefault="00405452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632A6D">
        <w:rPr>
          <w:rFonts w:ascii="Arial" w:hAnsi="Arial" w:cs="Arial"/>
          <w:b/>
          <w:sz w:val="26"/>
          <w:szCs w:val="26"/>
        </w:rPr>
        <w:t xml:space="preserve">1.7 </w:t>
      </w:r>
      <w:r w:rsidR="002A1927" w:rsidRPr="00632A6D">
        <w:rPr>
          <w:rFonts w:ascii="Arial" w:hAnsi="Arial" w:cs="Arial"/>
          <w:b/>
          <w:sz w:val="26"/>
          <w:szCs w:val="26"/>
        </w:rPr>
        <w:t>П</w:t>
      </w:r>
      <w:r w:rsidRPr="00632A6D">
        <w:rPr>
          <w:rFonts w:ascii="Arial" w:hAnsi="Arial" w:cs="Arial"/>
          <w:b/>
          <w:sz w:val="26"/>
          <w:szCs w:val="26"/>
        </w:rPr>
        <w:t>одсоединение</w:t>
      </w:r>
      <w:r w:rsidR="00472FFB" w:rsidRPr="00632A6D">
        <w:rPr>
          <w:rFonts w:ascii="Arial" w:hAnsi="Arial" w:cs="Arial"/>
          <w:b/>
          <w:sz w:val="26"/>
          <w:szCs w:val="26"/>
        </w:rPr>
        <w:t xml:space="preserve"> плиты</w:t>
      </w:r>
      <w:r w:rsidRPr="00632A6D">
        <w:rPr>
          <w:rFonts w:ascii="Arial" w:hAnsi="Arial" w:cs="Arial"/>
          <w:b/>
          <w:sz w:val="26"/>
          <w:szCs w:val="26"/>
        </w:rPr>
        <w:t xml:space="preserve"> к кирпично</w:t>
      </w:r>
      <w:r w:rsidR="00DF4D50" w:rsidRPr="00632A6D">
        <w:rPr>
          <w:rFonts w:ascii="Arial" w:hAnsi="Arial" w:cs="Arial"/>
          <w:b/>
          <w:sz w:val="26"/>
          <w:szCs w:val="26"/>
        </w:rPr>
        <w:t>му дымоходу</w:t>
      </w:r>
    </w:p>
    <w:p w:rsidR="00B93E26" w:rsidRDefault="00076D1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Выполните в стене надёжн</w:t>
      </w:r>
      <w:r w:rsidR="00F022BE">
        <w:rPr>
          <w:rFonts w:ascii="Arial" w:hAnsi="Arial" w:cs="Arial"/>
          <w:sz w:val="24"/>
          <w:szCs w:val="24"/>
        </w:rPr>
        <w:t xml:space="preserve">ую нишу </w:t>
      </w:r>
      <w:r w:rsidR="00264664">
        <w:rPr>
          <w:rFonts w:ascii="Arial" w:hAnsi="Arial" w:cs="Arial"/>
          <w:sz w:val="24"/>
          <w:szCs w:val="24"/>
        </w:rPr>
        <w:t xml:space="preserve">и вставьте в неё </w:t>
      </w:r>
      <w:r w:rsidR="00F022BE">
        <w:rPr>
          <w:rFonts w:ascii="Arial" w:hAnsi="Arial" w:cs="Arial"/>
          <w:sz w:val="24"/>
          <w:szCs w:val="24"/>
        </w:rPr>
        <w:t>дымоотводн</w:t>
      </w:r>
      <w:r w:rsidR="00264664">
        <w:rPr>
          <w:rFonts w:ascii="Arial" w:hAnsi="Arial" w:cs="Arial"/>
          <w:sz w:val="24"/>
          <w:szCs w:val="24"/>
        </w:rPr>
        <w:t xml:space="preserve">ую трубу. </w:t>
      </w:r>
      <w:r w:rsidR="005B5098" w:rsidRPr="003D053F">
        <w:rPr>
          <w:rFonts w:ascii="Arial" w:hAnsi="Arial" w:cs="Arial"/>
          <w:sz w:val="24"/>
          <w:szCs w:val="24"/>
        </w:rPr>
        <w:t>Т</w:t>
      </w:r>
      <w:r w:rsidR="00405452" w:rsidRPr="003D053F">
        <w:rPr>
          <w:rFonts w:ascii="Arial" w:hAnsi="Arial" w:cs="Arial"/>
          <w:sz w:val="24"/>
          <w:szCs w:val="24"/>
        </w:rPr>
        <w:t xml:space="preserve">руба не должна </w:t>
      </w:r>
      <w:r w:rsidR="00E415FC">
        <w:rPr>
          <w:rFonts w:ascii="Arial" w:hAnsi="Arial" w:cs="Arial"/>
          <w:sz w:val="24"/>
          <w:szCs w:val="24"/>
        </w:rPr>
        <w:t>входить внутрь дымохода</w:t>
      </w:r>
      <w:r w:rsidR="00405452" w:rsidRPr="003D053F">
        <w:rPr>
          <w:rFonts w:ascii="Arial" w:hAnsi="Arial" w:cs="Arial"/>
          <w:sz w:val="24"/>
          <w:szCs w:val="24"/>
        </w:rPr>
        <w:t xml:space="preserve">, но только </w:t>
      </w:r>
      <w:r w:rsidR="00EC0C09">
        <w:rPr>
          <w:rFonts w:ascii="Arial" w:hAnsi="Arial" w:cs="Arial"/>
          <w:sz w:val="24"/>
          <w:szCs w:val="24"/>
        </w:rPr>
        <w:t xml:space="preserve">соприкасаться с входным </w:t>
      </w:r>
      <w:r w:rsidR="00405452" w:rsidRPr="003D053F">
        <w:rPr>
          <w:rFonts w:ascii="Arial" w:hAnsi="Arial" w:cs="Arial"/>
          <w:sz w:val="24"/>
          <w:szCs w:val="24"/>
        </w:rPr>
        <w:t>отверсти</w:t>
      </w:r>
      <w:r w:rsidR="00EC0C09">
        <w:rPr>
          <w:rFonts w:ascii="Arial" w:hAnsi="Arial" w:cs="Arial"/>
          <w:sz w:val="24"/>
          <w:szCs w:val="24"/>
        </w:rPr>
        <w:t>ем</w:t>
      </w:r>
      <w:r w:rsidR="00405452" w:rsidRPr="003D053F">
        <w:rPr>
          <w:rFonts w:ascii="Arial" w:hAnsi="Arial" w:cs="Arial"/>
          <w:sz w:val="24"/>
          <w:szCs w:val="24"/>
        </w:rPr>
        <w:t xml:space="preserve"> </w:t>
      </w:r>
      <w:r w:rsidR="00E415FC">
        <w:rPr>
          <w:rFonts w:ascii="Arial" w:hAnsi="Arial" w:cs="Arial"/>
          <w:sz w:val="24"/>
          <w:szCs w:val="24"/>
        </w:rPr>
        <w:t>дымохода</w:t>
      </w:r>
      <w:r w:rsidR="00405452" w:rsidRPr="003D053F">
        <w:rPr>
          <w:rFonts w:ascii="Arial" w:hAnsi="Arial" w:cs="Arial"/>
          <w:sz w:val="24"/>
          <w:szCs w:val="24"/>
        </w:rPr>
        <w:t xml:space="preserve">. </w:t>
      </w:r>
      <w:r w:rsidR="00500F65">
        <w:rPr>
          <w:rFonts w:ascii="Arial" w:hAnsi="Arial" w:cs="Arial"/>
          <w:sz w:val="24"/>
          <w:szCs w:val="24"/>
        </w:rPr>
        <w:t>Стык</w:t>
      </w:r>
      <w:r w:rsidR="00264664">
        <w:rPr>
          <w:rFonts w:ascii="Arial" w:hAnsi="Arial" w:cs="Arial"/>
          <w:sz w:val="24"/>
          <w:szCs w:val="24"/>
        </w:rPr>
        <w:t xml:space="preserve">и </w:t>
      </w:r>
      <w:r w:rsidR="00405452" w:rsidRPr="003D053F">
        <w:rPr>
          <w:rFonts w:ascii="Arial" w:hAnsi="Arial" w:cs="Arial"/>
          <w:sz w:val="24"/>
          <w:szCs w:val="24"/>
        </w:rPr>
        <w:t xml:space="preserve">между </w:t>
      </w:r>
      <w:r w:rsidR="00D400FF">
        <w:rPr>
          <w:rFonts w:ascii="Arial" w:hAnsi="Arial" w:cs="Arial"/>
          <w:sz w:val="24"/>
          <w:szCs w:val="24"/>
        </w:rPr>
        <w:t>печ</w:t>
      </w:r>
      <w:r w:rsidR="00264664">
        <w:rPr>
          <w:rFonts w:ascii="Arial" w:hAnsi="Arial" w:cs="Arial"/>
          <w:sz w:val="24"/>
          <w:szCs w:val="24"/>
        </w:rPr>
        <w:t xml:space="preserve">ью/трубой и трубой/стенной нишей </w:t>
      </w:r>
      <w:r w:rsidR="00784CB6">
        <w:rPr>
          <w:rFonts w:ascii="Arial" w:hAnsi="Arial" w:cs="Arial"/>
          <w:sz w:val="24"/>
          <w:szCs w:val="24"/>
        </w:rPr>
        <w:t xml:space="preserve">заделываются </w:t>
      </w:r>
      <w:r w:rsidR="00405452" w:rsidRPr="003D053F">
        <w:rPr>
          <w:rFonts w:ascii="Arial" w:hAnsi="Arial" w:cs="Arial"/>
          <w:sz w:val="24"/>
          <w:szCs w:val="24"/>
        </w:rPr>
        <w:t>стекло</w:t>
      </w:r>
      <w:r w:rsidR="005B5098" w:rsidRPr="003D053F">
        <w:rPr>
          <w:rFonts w:ascii="Arial" w:hAnsi="Arial" w:cs="Arial"/>
          <w:sz w:val="24"/>
          <w:szCs w:val="24"/>
        </w:rPr>
        <w:t>волоконн</w:t>
      </w:r>
      <w:r w:rsidR="009A2938">
        <w:rPr>
          <w:rFonts w:ascii="Arial" w:hAnsi="Arial" w:cs="Arial"/>
          <w:sz w:val="24"/>
          <w:szCs w:val="24"/>
        </w:rPr>
        <w:t>ым жгутом</w:t>
      </w:r>
      <w:r w:rsidR="005B5098" w:rsidRPr="003D053F">
        <w:rPr>
          <w:rFonts w:ascii="Arial" w:hAnsi="Arial" w:cs="Arial"/>
          <w:sz w:val="24"/>
          <w:szCs w:val="24"/>
        </w:rPr>
        <w:t>.</w:t>
      </w:r>
      <w:r w:rsidR="00784CB6">
        <w:rPr>
          <w:rFonts w:ascii="Arial" w:hAnsi="Arial" w:cs="Arial"/>
          <w:sz w:val="24"/>
          <w:szCs w:val="24"/>
        </w:rPr>
        <w:t xml:space="preserve"> Обычно нет необходимости герметизировать стыки на самой трубе.</w:t>
      </w:r>
    </w:p>
    <w:p w:rsidR="00B93E26" w:rsidRDefault="00B93E26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05452" w:rsidRDefault="004E64C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Если дымоотводная труба переходит из горизонтальной плоскости в вертикальную, сгиб должен быть плавным для недопущения </w:t>
      </w:r>
      <w:r w:rsidR="008D3990">
        <w:rPr>
          <w:rFonts w:ascii="Arial" w:hAnsi="Arial" w:cs="Arial"/>
          <w:sz w:val="24"/>
          <w:szCs w:val="24"/>
        </w:rPr>
        <w:t xml:space="preserve">ослабления </w:t>
      </w:r>
      <w:r>
        <w:rPr>
          <w:rFonts w:ascii="Arial" w:hAnsi="Arial" w:cs="Arial"/>
          <w:sz w:val="24"/>
          <w:szCs w:val="24"/>
        </w:rPr>
        <w:t>тяги.</w:t>
      </w:r>
      <w:r w:rsidR="005B5098" w:rsidRPr="003D053F">
        <w:rPr>
          <w:rFonts w:ascii="Arial" w:hAnsi="Arial" w:cs="Arial"/>
          <w:sz w:val="24"/>
          <w:szCs w:val="24"/>
        </w:rPr>
        <w:t xml:space="preserve"> </w:t>
      </w:r>
    </w:p>
    <w:p w:rsidR="00B03AEE" w:rsidRDefault="00B03AEE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03AEE" w:rsidRDefault="00272357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Характеристики дымоотводной трубы должны соответствовать национальному и местным регламентам. Однако </w:t>
      </w:r>
      <w:proofErr w:type="spellStart"/>
      <w:r>
        <w:rPr>
          <w:rFonts w:ascii="Arial" w:hAnsi="Arial" w:cs="Arial"/>
          <w:sz w:val="24"/>
          <w:szCs w:val="24"/>
        </w:rPr>
        <w:t>Морсо</w:t>
      </w:r>
      <w:proofErr w:type="spellEnd"/>
      <w:r>
        <w:rPr>
          <w:rFonts w:ascii="Arial" w:hAnsi="Arial" w:cs="Arial"/>
          <w:sz w:val="24"/>
          <w:szCs w:val="24"/>
        </w:rPr>
        <w:t xml:space="preserve"> рекомендует изготовление дымоотводных труб из стального листа толщиной 2 мм для продления срока их службы.</w:t>
      </w:r>
    </w:p>
    <w:p w:rsidR="009A2938" w:rsidRDefault="009A2938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9645E" w:rsidRPr="00B0654F" w:rsidRDefault="00F9645E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B0654F">
        <w:rPr>
          <w:rFonts w:ascii="Arial" w:hAnsi="Arial" w:cs="Arial"/>
          <w:b/>
          <w:sz w:val="26"/>
          <w:szCs w:val="26"/>
        </w:rPr>
        <w:t xml:space="preserve">1.8 Подсоединение к </w:t>
      </w:r>
      <w:r w:rsidR="00B0654F">
        <w:rPr>
          <w:rFonts w:ascii="Arial" w:hAnsi="Arial" w:cs="Arial"/>
          <w:b/>
          <w:sz w:val="26"/>
          <w:szCs w:val="26"/>
        </w:rPr>
        <w:t xml:space="preserve">стальному </w:t>
      </w:r>
      <w:r w:rsidR="00680F1C" w:rsidRPr="00B0654F">
        <w:rPr>
          <w:rFonts w:ascii="Arial" w:hAnsi="Arial" w:cs="Arial"/>
          <w:b/>
          <w:sz w:val="26"/>
          <w:szCs w:val="26"/>
        </w:rPr>
        <w:t>дымоходу</w:t>
      </w:r>
    </w:p>
    <w:p w:rsidR="00A25ADA" w:rsidRDefault="00CF67EC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t xml:space="preserve">Если установка требует размещения </w:t>
      </w:r>
      <w:r w:rsidR="00680F1C">
        <w:rPr>
          <w:rFonts w:ascii="Arial" w:hAnsi="Arial" w:cs="Arial"/>
          <w:sz w:val="24"/>
          <w:szCs w:val="24"/>
        </w:rPr>
        <w:t xml:space="preserve">дымохода </w:t>
      </w:r>
      <w:r w:rsidRPr="003D053F">
        <w:rPr>
          <w:rFonts w:ascii="Arial" w:hAnsi="Arial" w:cs="Arial"/>
          <w:sz w:val="24"/>
          <w:szCs w:val="24"/>
        </w:rPr>
        <w:t xml:space="preserve">вертикально через потолок, вы должны соблюдать положения </w:t>
      </w:r>
      <w:r w:rsidR="000D704F">
        <w:rPr>
          <w:rFonts w:ascii="Arial" w:hAnsi="Arial" w:cs="Arial"/>
          <w:sz w:val="24"/>
          <w:szCs w:val="24"/>
        </w:rPr>
        <w:t>Н</w:t>
      </w:r>
      <w:r w:rsidRPr="003D053F">
        <w:rPr>
          <w:rFonts w:ascii="Arial" w:hAnsi="Arial" w:cs="Arial"/>
          <w:sz w:val="24"/>
          <w:szCs w:val="24"/>
        </w:rPr>
        <w:t xml:space="preserve">ациональных и местных </w:t>
      </w:r>
      <w:r w:rsidR="007A1E26">
        <w:rPr>
          <w:rFonts w:ascii="Arial" w:hAnsi="Arial" w:cs="Arial"/>
          <w:sz w:val="24"/>
          <w:szCs w:val="24"/>
        </w:rPr>
        <w:t xml:space="preserve">регламентов </w:t>
      </w:r>
      <w:r w:rsidRPr="003D053F">
        <w:rPr>
          <w:rFonts w:ascii="Arial" w:hAnsi="Arial" w:cs="Arial"/>
          <w:sz w:val="24"/>
          <w:szCs w:val="24"/>
        </w:rPr>
        <w:t xml:space="preserve">или инструкции производителей дымоходов относительно </w:t>
      </w:r>
      <w:r w:rsidR="00A25ADA">
        <w:rPr>
          <w:rFonts w:ascii="Arial" w:hAnsi="Arial" w:cs="Arial"/>
          <w:sz w:val="24"/>
          <w:szCs w:val="24"/>
        </w:rPr>
        <w:t xml:space="preserve">расстояний </w:t>
      </w:r>
      <w:r w:rsidRPr="003D053F">
        <w:rPr>
          <w:rFonts w:ascii="Arial" w:hAnsi="Arial" w:cs="Arial"/>
          <w:sz w:val="24"/>
          <w:szCs w:val="24"/>
        </w:rPr>
        <w:t>от горючих материалов, таких как стены</w:t>
      </w:r>
      <w:r w:rsidR="001668F1" w:rsidRPr="003D053F">
        <w:rPr>
          <w:rFonts w:ascii="Arial" w:hAnsi="Arial" w:cs="Arial"/>
          <w:sz w:val="24"/>
          <w:szCs w:val="24"/>
        </w:rPr>
        <w:t xml:space="preserve">, </w:t>
      </w:r>
      <w:r w:rsidR="00D80319" w:rsidRPr="003D053F">
        <w:rPr>
          <w:rFonts w:ascii="Arial" w:hAnsi="Arial" w:cs="Arial"/>
          <w:sz w:val="24"/>
          <w:szCs w:val="24"/>
        </w:rPr>
        <w:t>перекрытия пола</w:t>
      </w:r>
      <w:r w:rsidRPr="003D053F">
        <w:rPr>
          <w:rFonts w:ascii="Arial" w:hAnsi="Arial" w:cs="Arial"/>
          <w:sz w:val="24"/>
          <w:szCs w:val="24"/>
        </w:rPr>
        <w:t xml:space="preserve"> и потолки.</w:t>
      </w:r>
      <w:r w:rsidR="008F37E6" w:rsidRPr="003D053F">
        <w:rPr>
          <w:rFonts w:ascii="Arial" w:hAnsi="Arial" w:cs="Arial"/>
          <w:sz w:val="24"/>
          <w:szCs w:val="24"/>
        </w:rPr>
        <w:t xml:space="preserve"> </w:t>
      </w:r>
      <w:r w:rsidR="006A19FD" w:rsidRPr="003D053F">
        <w:rPr>
          <w:rFonts w:ascii="Arial" w:hAnsi="Arial" w:cs="Arial"/>
          <w:sz w:val="24"/>
          <w:szCs w:val="24"/>
        </w:rPr>
        <w:t xml:space="preserve">Стык между </w:t>
      </w:r>
      <w:r w:rsidR="00680F1C">
        <w:rPr>
          <w:rFonts w:ascii="Arial" w:hAnsi="Arial" w:cs="Arial"/>
          <w:sz w:val="24"/>
          <w:szCs w:val="24"/>
        </w:rPr>
        <w:t xml:space="preserve">раструбом </w:t>
      </w:r>
      <w:r w:rsidR="006A19FD" w:rsidRPr="003D053F">
        <w:rPr>
          <w:rFonts w:ascii="Arial" w:hAnsi="Arial" w:cs="Arial"/>
          <w:sz w:val="24"/>
          <w:szCs w:val="24"/>
        </w:rPr>
        <w:t xml:space="preserve">печи и </w:t>
      </w:r>
      <w:r w:rsidR="00156E1B" w:rsidRPr="003D053F">
        <w:rPr>
          <w:rFonts w:ascii="Arial" w:hAnsi="Arial" w:cs="Arial"/>
          <w:sz w:val="24"/>
          <w:szCs w:val="24"/>
        </w:rPr>
        <w:t>дымо</w:t>
      </w:r>
      <w:r w:rsidR="00680F1C">
        <w:rPr>
          <w:rFonts w:ascii="Arial" w:hAnsi="Arial" w:cs="Arial"/>
          <w:sz w:val="24"/>
          <w:szCs w:val="24"/>
        </w:rPr>
        <w:t>отвод</w:t>
      </w:r>
      <w:r w:rsidR="00A25ADA">
        <w:rPr>
          <w:rFonts w:ascii="Arial" w:hAnsi="Arial" w:cs="Arial"/>
          <w:sz w:val="24"/>
          <w:szCs w:val="24"/>
        </w:rPr>
        <w:t xml:space="preserve">ной трубой </w:t>
      </w:r>
      <w:r w:rsidR="00156E1B" w:rsidRPr="003D053F">
        <w:rPr>
          <w:rFonts w:ascii="Arial" w:hAnsi="Arial" w:cs="Arial"/>
          <w:sz w:val="24"/>
          <w:szCs w:val="24"/>
        </w:rPr>
        <w:t>печи также до</w:t>
      </w:r>
      <w:r w:rsidR="00680F1C">
        <w:rPr>
          <w:rFonts w:ascii="Arial" w:hAnsi="Arial" w:cs="Arial"/>
          <w:sz w:val="24"/>
          <w:szCs w:val="24"/>
        </w:rPr>
        <w:t>л</w:t>
      </w:r>
      <w:r w:rsidR="00156E1B" w:rsidRPr="003D053F">
        <w:rPr>
          <w:rFonts w:ascii="Arial" w:hAnsi="Arial" w:cs="Arial"/>
          <w:sz w:val="24"/>
          <w:szCs w:val="24"/>
        </w:rPr>
        <w:t xml:space="preserve">жен быть </w:t>
      </w:r>
      <w:r w:rsidR="00A25ADA">
        <w:rPr>
          <w:rFonts w:ascii="Arial" w:hAnsi="Arial" w:cs="Arial"/>
          <w:sz w:val="24"/>
          <w:szCs w:val="24"/>
        </w:rPr>
        <w:t>за</w:t>
      </w:r>
      <w:r w:rsidR="00156E1B" w:rsidRPr="003D053F">
        <w:rPr>
          <w:rFonts w:ascii="Arial" w:hAnsi="Arial" w:cs="Arial"/>
          <w:sz w:val="24"/>
          <w:szCs w:val="24"/>
        </w:rPr>
        <w:t xml:space="preserve">герметизирован при помощи </w:t>
      </w:r>
      <w:r w:rsidR="002F347C" w:rsidRPr="003D053F">
        <w:rPr>
          <w:rFonts w:ascii="Arial" w:hAnsi="Arial" w:cs="Arial"/>
          <w:sz w:val="24"/>
          <w:szCs w:val="24"/>
        </w:rPr>
        <w:t xml:space="preserve">стекловолоконного жгута. </w:t>
      </w:r>
      <w:r w:rsidR="00754BF6" w:rsidRPr="003D053F">
        <w:rPr>
          <w:rFonts w:ascii="Arial" w:hAnsi="Arial" w:cs="Arial"/>
          <w:sz w:val="24"/>
          <w:szCs w:val="24"/>
        </w:rPr>
        <w:t xml:space="preserve">Важно, чтобы изолированная </w:t>
      </w:r>
      <w:r w:rsidR="00087B29" w:rsidRPr="003D053F">
        <w:rPr>
          <w:rFonts w:ascii="Arial" w:hAnsi="Arial" w:cs="Arial"/>
          <w:sz w:val="24"/>
          <w:szCs w:val="24"/>
        </w:rPr>
        <w:t>система дымо</w:t>
      </w:r>
      <w:r w:rsidR="00092B6A">
        <w:rPr>
          <w:rFonts w:ascii="Arial" w:hAnsi="Arial" w:cs="Arial"/>
          <w:sz w:val="24"/>
          <w:szCs w:val="24"/>
        </w:rPr>
        <w:t xml:space="preserve">отводных труб </w:t>
      </w:r>
      <w:r w:rsidR="00087B29" w:rsidRPr="003D053F">
        <w:rPr>
          <w:rFonts w:ascii="Arial" w:hAnsi="Arial" w:cs="Arial"/>
          <w:sz w:val="24"/>
          <w:szCs w:val="24"/>
        </w:rPr>
        <w:t xml:space="preserve">была правильно закреплена </w:t>
      </w:r>
      <w:r w:rsidR="00A25ADA">
        <w:rPr>
          <w:rFonts w:ascii="Arial" w:hAnsi="Arial" w:cs="Arial"/>
          <w:sz w:val="24"/>
          <w:szCs w:val="24"/>
        </w:rPr>
        <w:t xml:space="preserve">как </w:t>
      </w:r>
      <w:r w:rsidR="00087B29" w:rsidRPr="003D053F">
        <w:rPr>
          <w:rFonts w:ascii="Arial" w:hAnsi="Arial" w:cs="Arial"/>
          <w:sz w:val="24"/>
          <w:szCs w:val="24"/>
        </w:rPr>
        <w:t xml:space="preserve">на уровне потолка, </w:t>
      </w:r>
      <w:r w:rsidR="00A25ADA">
        <w:rPr>
          <w:rFonts w:ascii="Arial" w:hAnsi="Arial" w:cs="Arial"/>
          <w:sz w:val="24"/>
          <w:szCs w:val="24"/>
        </w:rPr>
        <w:t xml:space="preserve">так </w:t>
      </w:r>
      <w:r w:rsidR="00087B29" w:rsidRPr="003D053F">
        <w:rPr>
          <w:rFonts w:ascii="Arial" w:hAnsi="Arial" w:cs="Arial"/>
          <w:sz w:val="24"/>
          <w:szCs w:val="24"/>
        </w:rPr>
        <w:t xml:space="preserve">и </w:t>
      </w:r>
      <w:r w:rsidR="00A25ADA">
        <w:rPr>
          <w:rFonts w:ascii="Arial" w:hAnsi="Arial" w:cs="Arial"/>
          <w:sz w:val="24"/>
          <w:szCs w:val="24"/>
        </w:rPr>
        <w:t xml:space="preserve">на </w:t>
      </w:r>
      <w:r w:rsidR="00087B29" w:rsidRPr="003D053F">
        <w:rPr>
          <w:rFonts w:ascii="Arial" w:hAnsi="Arial" w:cs="Arial"/>
          <w:sz w:val="24"/>
          <w:szCs w:val="24"/>
        </w:rPr>
        <w:t>уровне крыши.</w:t>
      </w:r>
      <w:r w:rsidR="000D704F">
        <w:rPr>
          <w:rFonts w:ascii="Arial" w:hAnsi="Arial" w:cs="Arial"/>
          <w:sz w:val="24"/>
          <w:szCs w:val="24"/>
        </w:rPr>
        <w:t xml:space="preserve"> </w:t>
      </w:r>
    </w:p>
    <w:p w:rsidR="00A9093A" w:rsidRPr="003D053F" w:rsidRDefault="00087B29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t xml:space="preserve">ПЕЧЬ НЕ ДОЛЖНА НЕСТИ НА СЕБЕ ВЕС СИСТЕМЫ </w:t>
      </w:r>
      <w:r w:rsidR="003D4D07">
        <w:rPr>
          <w:rFonts w:ascii="Arial" w:hAnsi="Arial" w:cs="Arial"/>
          <w:sz w:val="24"/>
          <w:szCs w:val="24"/>
        </w:rPr>
        <w:t xml:space="preserve">ДЫМОХОДА </w:t>
      </w:r>
      <w:r w:rsidRPr="003D053F">
        <w:rPr>
          <w:rFonts w:ascii="Arial" w:hAnsi="Arial" w:cs="Arial"/>
          <w:sz w:val="24"/>
          <w:szCs w:val="24"/>
        </w:rPr>
        <w:t xml:space="preserve">(см. инструкцию производителя </w:t>
      </w:r>
      <w:r w:rsidR="003D4D07">
        <w:rPr>
          <w:rFonts w:ascii="Arial" w:hAnsi="Arial" w:cs="Arial"/>
          <w:sz w:val="24"/>
          <w:szCs w:val="24"/>
        </w:rPr>
        <w:t>дымохода</w:t>
      </w:r>
      <w:r w:rsidRPr="003D053F">
        <w:rPr>
          <w:rFonts w:ascii="Arial" w:hAnsi="Arial" w:cs="Arial"/>
          <w:sz w:val="24"/>
          <w:szCs w:val="24"/>
        </w:rPr>
        <w:t>).</w:t>
      </w:r>
      <w:r w:rsidR="00EF6081" w:rsidRPr="003D053F">
        <w:rPr>
          <w:rFonts w:ascii="Arial" w:hAnsi="Arial" w:cs="Arial"/>
          <w:sz w:val="24"/>
          <w:szCs w:val="24"/>
        </w:rPr>
        <w:t xml:space="preserve"> Чрезмерная нагрузка на печь будет</w:t>
      </w:r>
      <w:r w:rsidR="00DC2960" w:rsidRPr="003D053F">
        <w:rPr>
          <w:rFonts w:ascii="Arial" w:hAnsi="Arial" w:cs="Arial"/>
          <w:sz w:val="24"/>
          <w:szCs w:val="24"/>
        </w:rPr>
        <w:t xml:space="preserve"> </w:t>
      </w:r>
      <w:r w:rsidR="00A9093A" w:rsidRPr="003D053F">
        <w:rPr>
          <w:rFonts w:ascii="Arial" w:hAnsi="Arial" w:cs="Arial"/>
          <w:sz w:val="24"/>
          <w:szCs w:val="24"/>
        </w:rPr>
        <w:t>затруднять вытяжку и может привести к повреждению верхней панели печи.</w:t>
      </w:r>
      <w:r w:rsidR="000D704F">
        <w:rPr>
          <w:rFonts w:ascii="Arial" w:hAnsi="Arial" w:cs="Arial"/>
          <w:sz w:val="24"/>
          <w:szCs w:val="24"/>
        </w:rPr>
        <w:t xml:space="preserve"> </w:t>
      </w:r>
      <w:r w:rsidR="00961B0A">
        <w:rPr>
          <w:rFonts w:ascii="Arial" w:hAnsi="Arial" w:cs="Arial"/>
          <w:sz w:val="24"/>
          <w:szCs w:val="24"/>
        </w:rPr>
        <w:t>Т</w:t>
      </w:r>
      <w:r w:rsidR="00A9093A" w:rsidRPr="003D053F">
        <w:rPr>
          <w:rFonts w:ascii="Arial" w:hAnsi="Arial" w:cs="Arial"/>
          <w:sz w:val="24"/>
          <w:szCs w:val="24"/>
        </w:rPr>
        <w:t>акие повреждения не покрываются гарантией производителя.</w:t>
      </w:r>
    </w:p>
    <w:p w:rsidR="00A9093A" w:rsidRPr="003D053F" w:rsidRDefault="00A9093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B62F9" w:rsidRDefault="00883086" w:rsidP="008830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случае, если в дымоходе </w:t>
      </w:r>
      <w:r w:rsidR="00A25ADA">
        <w:rPr>
          <w:rFonts w:ascii="Arial" w:hAnsi="Arial" w:cs="Arial"/>
          <w:sz w:val="24"/>
          <w:szCs w:val="24"/>
        </w:rPr>
        <w:t xml:space="preserve">загорится </w:t>
      </w:r>
      <w:r>
        <w:rPr>
          <w:rFonts w:ascii="Arial" w:hAnsi="Arial" w:cs="Arial"/>
          <w:sz w:val="24"/>
          <w:szCs w:val="24"/>
        </w:rPr>
        <w:t>сажа в результате неправильной эксплуатации печи или длительного использования сырых дров, полностью закройте воздушники и немедленно обратитесь в противопожарную службу.</w:t>
      </w:r>
    </w:p>
    <w:p w:rsidR="004B62F9" w:rsidRDefault="004B62F9" w:rsidP="0088308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B62F9" w:rsidRPr="008733E9" w:rsidRDefault="004B62F9" w:rsidP="0088308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733E9">
        <w:rPr>
          <w:rFonts w:ascii="Arial" w:hAnsi="Arial" w:cs="Arial"/>
          <w:b/>
          <w:sz w:val="24"/>
          <w:szCs w:val="24"/>
        </w:rPr>
        <w:t xml:space="preserve">Установка настенной модели </w:t>
      </w:r>
      <w:proofErr w:type="spellStart"/>
      <w:r w:rsidRPr="008733E9">
        <w:rPr>
          <w:rFonts w:ascii="Arial" w:hAnsi="Arial" w:cs="Arial"/>
          <w:b/>
          <w:sz w:val="24"/>
          <w:szCs w:val="24"/>
        </w:rPr>
        <w:t>Морсо</w:t>
      </w:r>
      <w:proofErr w:type="spellEnd"/>
      <w:r w:rsidRPr="008733E9">
        <w:rPr>
          <w:rFonts w:ascii="Arial" w:hAnsi="Arial" w:cs="Arial"/>
          <w:b/>
          <w:sz w:val="24"/>
          <w:szCs w:val="24"/>
        </w:rPr>
        <w:t xml:space="preserve"> 7370/7470</w:t>
      </w:r>
    </w:p>
    <w:p w:rsidR="008D5759" w:rsidRDefault="004B62F9" w:rsidP="008830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рамке для </w:t>
      </w:r>
      <w:r w:rsidR="008D5759">
        <w:rPr>
          <w:rFonts w:ascii="Arial" w:hAnsi="Arial" w:cs="Arial"/>
          <w:sz w:val="24"/>
          <w:szCs w:val="24"/>
        </w:rPr>
        <w:t xml:space="preserve">навесной </w:t>
      </w:r>
      <w:r>
        <w:rPr>
          <w:rFonts w:ascii="Arial" w:hAnsi="Arial" w:cs="Arial"/>
          <w:sz w:val="24"/>
          <w:szCs w:val="24"/>
        </w:rPr>
        <w:t>фиксации имеются отверстия</w:t>
      </w:r>
      <w:r w:rsidR="008D5759" w:rsidRPr="008D5759">
        <w:rPr>
          <w:rFonts w:ascii="Arial" w:hAnsi="Arial" w:cs="Arial"/>
          <w:sz w:val="24"/>
          <w:szCs w:val="24"/>
        </w:rPr>
        <w:t xml:space="preserve"> </w:t>
      </w:r>
      <w:r w:rsidR="008D5759">
        <w:rPr>
          <w:rFonts w:ascii="Arial" w:hAnsi="Arial" w:cs="Arial"/>
          <w:sz w:val="24"/>
          <w:szCs w:val="24"/>
        </w:rPr>
        <w:t>для монтажных болтов.</w:t>
      </w:r>
    </w:p>
    <w:p w:rsidR="008D5759" w:rsidRDefault="008D5759" w:rsidP="0088308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83086" w:rsidRDefault="008D5759" w:rsidP="008830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Болты необходимо подбирать надлежащего размера, а стена должна быть пригодной для крепления на ней печи.</w:t>
      </w:r>
      <w:r w:rsidR="00162160">
        <w:rPr>
          <w:rFonts w:ascii="Arial" w:hAnsi="Arial" w:cs="Arial"/>
          <w:sz w:val="24"/>
          <w:szCs w:val="24"/>
        </w:rPr>
        <w:t xml:space="preserve"> (Вес порожней печи составляет 108 кг).</w:t>
      </w:r>
    </w:p>
    <w:p w:rsidR="007B094D" w:rsidRDefault="00C3768C" w:rsidP="008830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Ответс</w:t>
      </w:r>
      <w:r w:rsidR="003B39EE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>венность за надёжность навесного исполнения</w:t>
      </w:r>
      <w:r w:rsidR="003B39EE">
        <w:rPr>
          <w:rFonts w:ascii="Arial" w:hAnsi="Arial" w:cs="Arial"/>
          <w:sz w:val="24"/>
          <w:szCs w:val="24"/>
        </w:rPr>
        <w:t xml:space="preserve"> возлагается на установщика/заказчика, которые должны предварительно проверить, что стена/дымоход могут безопасно</w:t>
      </w:r>
      <w:r w:rsidR="005E3A09">
        <w:rPr>
          <w:rFonts w:ascii="Arial" w:hAnsi="Arial" w:cs="Arial"/>
          <w:sz w:val="24"/>
          <w:szCs w:val="24"/>
        </w:rPr>
        <w:t xml:space="preserve"> выдерживать на себе вес печи. </w:t>
      </w:r>
      <w:r w:rsidR="00CE6A3E">
        <w:rPr>
          <w:rFonts w:ascii="Arial" w:hAnsi="Arial" w:cs="Arial"/>
          <w:sz w:val="24"/>
          <w:szCs w:val="24"/>
        </w:rPr>
        <w:t>Подчеркнём, что</w:t>
      </w:r>
      <w:r w:rsidR="00BB3286">
        <w:rPr>
          <w:rFonts w:ascii="Arial" w:hAnsi="Arial" w:cs="Arial"/>
          <w:sz w:val="24"/>
          <w:szCs w:val="24"/>
        </w:rPr>
        <w:t xml:space="preserve"> блочные и </w:t>
      </w:r>
      <w:proofErr w:type="spellStart"/>
      <w:r w:rsidR="00BB3286">
        <w:rPr>
          <w:rFonts w:ascii="Arial" w:hAnsi="Arial" w:cs="Arial"/>
          <w:sz w:val="24"/>
          <w:szCs w:val="24"/>
        </w:rPr>
        <w:t>полукирпичные</w:t>
      </w:r>
      <w:proofErr w:type="spellEnd"/>
      <w:r w:rsidR="00BB3286">
        <w:rPr>
          <w:rFonts w:ascii="Arial" w:hAnsi="Arial" w:cs="Arial"/>
          <w:sz w:val="24"/>
          <w:szCs w:val="24"/>
        </w:rPr>
        <w:t xml:space="preserve"> дымоходы без внутренней трубы не всегда обладают надлежащей несущей способностью.</w:t>
      </w:r>
      <w:r w:rsidR="00621AC8" w:rsidRPr="00621AC8">
        <w:rPr>
          <w:rFonts w:ascii="Arial" w:hAnsi="Arial" w:cs="Arial"/>
          <w:sz w:val="24"/>
          <w:szCs w:val="24"/>
        </w:rPr>
        <w:t xml:space="preserve"> </w:t>
      </w:r>
      <w:r w:rsidR="00621AC8">
        <w:rPr>
          <w:rFonts w:ascii="Arial" w:hAnsi="Arial" w:cs="Arial"/>
          <w:sz w:val="24"/>
          <w:szCs w:val="24"/>
        </w:rPr>
        <w:t xml:space="preserve">В случае сомнений </w:t>
      </w:r>
      <w:r w:rsidR="00FA7B97">
        <w:rPr>
          <w:rFonts w:ascii="Arial" w:hAnsi="Arial" w:cs="Arial"/>
          <w:sz w:val="24"/>
          <w:szCs w:val="24"/>
        </w:rPr>
        <w:t xml:space="preserve">следует обратиться </w:t>
      </w:r>
      <w:proofErr w:type="gramStart"/>
      <w:r w:rsidR="00FA7B97">
        <w:rPr>
          <w:rFonts w:ascii="Arial" w:hAnsi="Arial" w:cs="Arial"/>
          <w:sz w:val="24"/>
          <w:szCs w:val="24"/>
        </w:rPr>
        <w:t>к  профессиональному</w:t>
      </w:r>
      <w:proofErr w:type="gramEnd"/>
      <w:r w:rsidR="007F7E32">
        <w:rPr>
          <w:rFonts w:ascii="Arial" w:hAnsi="Arial" w:cs="Arial"/>
          <w:sz w:val="24"/>
          <w:szCs w:val="24"/>
        </w:rPr>
        <w:t xml:space="preserve"> </w:t>
      </w:r>
      <w:r w:rsidR="00FA7B97">
        <w:rPr>
          <w:rFonts w:ascii="Arial" w:hAnsi="Arial" w:cs="Arial"/>
          <w:sz w:val="24"/>
          <w:szCs w:val="24"/>
        </w:rPr>
        <w:t xml:space="preserve">установщику. Рамка-держатель может использоваться в качестве разметочного инструмента для сверления. </w:t>
      </w:r>
    </w:p>
    <w:p w:rsidR="007B094D" w:rsidRDefault="007B094D" w:rsidP="0088308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F737F" w:rsidRPr="00DF737F" w:rsidRDefault="007B094D" w:rsidP="0088308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F737F">
        <w:rPr>
          <w:rFonts w:ascii="Arial" w:hAnsi="Arial" w:cs="Arial"/>
          <w:b/>
          <w:sz w:val="24"/>
          <w:szCs w:val="24"/>
        </w:rPr>
        <w:lastRenderedPageBreak/>
        <w:t xml:space="preserve">Примечание: </w:t>
      </w:r>
      <w:r w:rsidR="00DF737F" w:rsidRPr="00DF737F">
        <w:rPr>
          <w:rFonts w:ascii="Arial" w:hAnsi="Arial" w:cs="Arial"/>
          <w:b/>
          <w:sz w:val="24"/>
          <w:szCs w:val="24"/>
        </w:rPr>
        <w:t xml:space="preserve">Пластиковые </w:t>
      </w:r>
      <w:proofErr w:type="spellStart"/>
      <w:r w:rsidR="00DF737F" w:rsidRPr="00DF737F">
        <w:rPr>
          <w:rFonts w:ascii="Arial" w:hAnsi="Arial" w:cs="Arial"/>
          <w:b/>
          <w:sz w:val="24"/>
          <w:szCs w:val="24"/>
        </w:rPr>
        <w:t>ролплаги</w:t>
      </w:r>
      <w:proofErr w:type="spellEnd"/>
      <w:r w:rsidR="00DF737F" w:rsidRPr="00DF737F">
        <w:rPr>
          <w:rFonts w:ascii="Arial" w:hAnsi="Arial" w:cs="Arial"/>
          <w:b/>
          <w:sz w:val="24"/>
          <w:szCs w:val="24"/>
        </w:rPr>
        <w:t xml:space="preserve"> не применяются в связи с высокой температурой, производимой печью.</w:t>
      </w:r>
    </w:p>
    <w:p w:rsidR="00DF737F" w:rsidRDefault="00DF737F" w:rsidP="0088308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F737F" w:rsidRDefault="00DF737F" w:rsidP="008830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Минимальное расстояние от </w:t>
      </w:r>
      <w:r w:rsidR="00FE3418">
        <w:rPr>
          <w:rFonts w:ascii="Arial" w:hAnsi="Arial" w:cs="Arial"/>
          <w:sz w:val="24"/>
          <w:szCs w:val="24"/>
        </w:rPr>
        <w:t xml:space="preserve">огнеопасного </w:t>
      </w:r>
      <w:r>
        <w:rPr>
          <w:rFonts w:ascii="Arial" w:hAnsi="Arial" w:cs="Arial"/>
          <w:sz w:val="24"/>
          <w:szCs w:val="24"/>
        </w:rPr>
        <w:t>пола составляет 250 мм.</w:t>
      </w:r>
    </w:p>
    <w:p w:rsidR="00FE3418" w:rsidRDefault="00FE3418" w:rsidP="0088308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E3418" w:rsidRDefault="00FE3418" w:rsidP="008830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Прикрепите монтажное крепление на стену. </w:t>
      </w:r>
      <w:r w:rsidR="003D0273">
        <w:rPr>
          <w:rFonts w:ascii="Arial" w:hAnsi="Arial" w:cs="Arial"/>
          <w:sz w:val="24"/>
          <w:szCs w:val="24"/>
        </w:rPr>
        <w:t>Если дымоотводная труба предусматривается сзади, сделайте в стене соответствующее углубление.</w:t>
      </w:r>
    </w:p>
    <w:p w:rsidR="003D0273" w:rsidRDefault="003D0273" w:rsidP="0088308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D0273" w:rsidRDefault="003D0273" w:rsidP="008830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Поднимите дровяную печь на место, с тем чтобы она стояла на нижней части монтажного крепления, и прочно закрепите её на креплении при помощи входящих в комплект винтов.</w:t>
      </w:r>
    </w:p>
    <w:p w:rsidR="00E157EA" w:rsidRDefault="00E157EA" w:rsidP="0088308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157EA" w:rsidRPr="00590DA8" w:rsidRDefault="00E157EA" w:rsidP="00883086">
      <w:pPr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E157EA">
        <w:rPr>
          <w:rFonts w:ascii="Arial" w:hAnsi="Arial" w:cs="Arial"/>
          <w:b/>
          <w:i/>
          <w:sz w:val="24"/>
          <w:szCs w:val="24"/>
          <w:u w:val="single"/>
          <w:lang w:val="en-US"/>
        </w:rPr>
        <w:t>figures</w:t>
      </w:r>
    </w:p>
    <w:p w:rsidR="00FE3418" w:rsidRDefault="00FE3418" w:rsidP="0088308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157EA" w:rsidRDefault="00E157EA" w:rsidP="008830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Настенная модель </w:t>
      </w:r>
      <w:proofErr w:type="spellStart"/>
      <w:r>
        <w:rPr>
          <w:rFonts w:ascii="Arial" w:hAnsi="Arial" w:cs="Arial"/>
          <w:sz w:val="24"/>
          <w:szCs w:val="24"/>
        </w:rPr>
        <w:t>Морсо</w:t>
      </w:r>
      <w:proofErr w:type="spellEnd"/>
      <w:r>
        <w:rPr>
          <w:rFonts w:ascii="Arial" w:hAnsi="Arial" w:cs="Arial"/>
          <w:sz w:val="24"/>
          <w:szCs w:val="24"/>
        </w:rPr>
        <w:t xml:space="preserve"> 7470</w:t>
      </w:r>
    </w:p>
    <w:p w:rsidR="0089523E" w:rsidRDefault="0089523E" w:rsidP="0088308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D49C6" w:rsidRPr="00744B45" w:rsidRDefault="005D49C6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44B45">
        <w:rPr>
          <w:rFonts w:ascii="Arial" w:hAnsi="Arial" w:cs="Arial"/>
          <w:b/>
          <w:sz w:val="24"/>
          <w:szCs w:val="24"/>
        </w:rPr>
        <w:t>ВАЖНО!</w:t>
      </w:r>
    </w:p>
    <w:p w:rsidR="005D49C6" w:rsidRPr="004A69D1" w:rsidRDefault="0023514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A69D1">
        <w:rPr>
          <w:rFonts w:ascii="Arial" w:hAnsi="Arial" w:cs="Arial"/>
          <w:b/>
          <w:sz w:val="24"/>
          <w:szCs w:val="24"/>
        </w:rPr>
        <w:t xml:space="preserve">Порядок чистки дымохода необходимо согласовать </w:t>
      </w:r>
      <w:r w:rsidR="005D49C6" w:rsidRPr="004A69D1">
        <w:rPr>
          <w:rFonts w:ascii="Arial" w:hAnsi="Arial" w:cs="Arial"/>
          <w:b/>
          <w:sz w:val="24"/>
          <w:szCs w:val="24"/>
        </w:rPr>
        <w:t xml:space="preserve">со специалистом </w:t>
      </w:r>
      <w:r w:rsidRPr="004A69D1">
        <w:rPr>
          <w:rFonts w:ascii="Arial" w:hAnsi="Arial" w:cs="Arial"/>
          <w:b/>
          <w:sz w:val="24"/>
          <w:szCs w:val="24"/>
        </w:rPr>
        <w:t>по дымоходу или квалифицированным установщиком до или во время установки печи</w:t>
      </w:r>
      <w:r w:rsidR="005D49C6" w:rsidRPr="004A69D1">
        <w:rPr>
          <w:rFonts w:ascii="Arial" w:hAnsi="Arial" w:cs="Arial"/>
          <w:b/>
          <w:sz w:val="24"/>
          <w:szCs w:val="24"/>
        </w:rPr>
        <w:t>.</w:t>
      </w:r>
    </w:p>
    <w:p w:rsidR="005D49C6" w:rsidRPr="004A69D1" w:rsidRDefault="005D49C6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1A71CA" w:rsidRPr="004A69D1" w:rsidRDefault="001A71CA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A69D1">
        <w:rPr>
          <w:rFonts w:ascii="Arial" w:hAnsi="Arial" w:cs="Arial"/>
          <w:b/>
          <w:sz w:val="24"/>
          <w:szCs w:val="24"/>
        </w:rPr>
        <w:t>Тяга дымохода. Если у дымохода слабая собственная тяга, лучше устан</w:t>
      </w:r>
      <w:r w:rsidR="00226E41">
        <w:rPr>
          <w:rFonts w:ascii="Arial" w:hAnsi="Arial" w:cs="Arial"/>
          <w:b/>
          <w:sz w:val="24"/>
          <w:szCs w:val="24"/>
        </w:rPr>
        <w:t xml:space="preserve">авливать </w:t>
      </w:r>
      <w:r w:rsidRPr="004A69D1">
        <w:rPr>
          <w:rFonts w:ascii="Arial" w:hAnsi="Arial" w:cs="Arial"/>
          <w:b/>
          <w:sz w:val="24"/>
          <w:szCs w:val="24"/>
        </w:rPr>
        <w:t xml:space="preserve">дымоотводную трубу </w:t>
      </w:r>
      <w:r w:rsidR="00B82A73" w:rsidRPr="004A69D1">
        <w:rPr>
          <w:rFonts w:ascii="Arial" w:hAnsi="Arial" w:cs="Arial"/>
          <w:b/>
          <w:sz w:val="24"/>
          <w:szCs w:val="24"/>
        </w:rPr>
        <w:t xml:space="preserve">от верха </w:t>
      </w:r>
      <w:r w:rsidRPr="004A69D1">
        <w:rPr>
          <w:rFonts w:ascii="Arial" w:hAnsi="Arial" w:cs="Arial"/>
          <w:b/>
          <w:sz w:val="24"/>
          <w:szCs w:val="24"/>
        </w:rPr>
        <w:t xml:space="preserve">печи с целью сведения к минимуму внутреннего сопротивления </w:t>
      </w:r>
      <w:r w:rsidR="00B169B2" w:rsidRPr="004A69D1">
        <w:rPr>
          <w:rFonts w:ascii="Arial" w:hAnsi="Arial" w:cs="Arial"/>
          <w:b/>
          <w:sz w:val="24"/>
          <w:szCs w:val="24"/>
        </w:rPr>
        <w:t>топочных газов.</w:t>
      </w:r>
    </w:p>
    <w:p w:rsidR="00B169B2" w:rsidRPr="004A69D1" w:rsidRDefault="00B169B2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5D49C6" w:rsidRPr="004A69D1" w:rsidRDefault="004C0F4C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A69D1">
        <w:rPr>
          <w:rFonts w:ascii="Arial" w:hAnsi="Arial" w:cs="Arial"/>
          <w:b/>
          <w:sz w:val="24"/>
          <w:szCs w:val="24"/>
        </w:rPr>
        <w:t>Не допускайте больше</w:t>
      </w:r>
      <w:r w:rsidR="00B82A73" w:rsidRPr="004A69D1">
        <w:rPr>
          <w:rFonts w:ascii="Arial" w:hAnsi="Arial" w:cs="Arial"/>
          <w:b/>
          <w:sz w:val="24"/>
          <w:szCs w:val="24"/>
        </w:rPr>
        <w:t xml:space="preserve"> двух колен в дымоотводной системе</w:t>
      </w:r>
      <w:r w:rsidR="004A69D1" w:rsidRPr="004A69D1">
        <w:rPr>
          <w:rFonts w:ascii="Arial" w:hAnsi="Arial" w:cs="Arial"/>
          <w:b/>
          <w:sz w:val="24"/>
          <w:szCs w:val="24"/>
        </w:rPr>
        <w:t xml:space="preserve"> </w:t>
      </w:r>
      <w:r w:rsidRPr="004A69D1">
        <w:rPr>
          <w:rFonts w:ascii="Arial" w:hAnsi="Arial" w:cs="Arial"/>
          <w:b/>
          <w:sz w:val="24"/>
          <w:szCs w:val="24"/>
        </w:rPr>
        <w:t xml:space="preserve">и ограничьте длину </w:t>
      </w:r>
      <w:r w:rsidR="0016719E">
        <w:rPr>
          <w:rFonts w:ascii="Arial" w:hAnsi="Arial" w:cs="Arial"/>
          <w:b/>
          <w:sz w:val="24"/>
          <w:szCs w:val="24"/>
        </w:rPr>
        <w:t xml:space="preserve">сегмента </w:t>
      </w:r>
      <w:r w:rsidR="004A69D1" w:rsidRPr="004A69D1">
        <w:rPr>
          <w:rFonts w:ascii="Arial" w:hAnsi="Arial" w:cs="Arial"/>
          <w:b/>
          <w:sz w:val="24"/>
          <w:szCs w:val="24"/>
        </w:rPr>
        <w:t>трубы между коленами.</w:t>
      </w:r>
    </w:p>
    <w:p w:rsidR="004C0F4C" w:rsidRPr="003D053F" w:rsidRDefault="004C0F4C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C0F4C" w:rsidRPr="004A69D1" w:rsidRDefault="00C9033F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4A69D1">
        <w:rPr>
          <w:rFonts w:ascii="Arial" w:hAnsi="Arial" w:cs="Arial"/>
          <w:b/>
          <w:sz w:val="26"/>
          <w:szCs w:val="26"/>
        </w:rPr>
        <w:t xml:space="preserve">Подача </w:t>
      </w:r>
      <w:r w:rsidR="003D053F" w:rsidRPr="004A69D1">
        <w:rPr>
          <w:rFonts w:ascii="Arial" w:hAnsi="Arial" w:cs="Arial"/>
          <w:b/>
          <w:sz w:val="26"/>
          <w:szCs w:val="26"/>
        </w:rPr>
        <w:t>свежего воздуха</w:t>
      </w:r>
    </w:p>
    <w:p w:rsidR="00B62955" w:rsidRPr="00170418" w:rsidRDefault="006E6209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70418">
        <w:rPr>
          <w:rFonts w:ascii="Arial" w:hAnsi="Arial" w:cs="Arial"/>
          <w:b/>
          <w:sz w:val="24"/>
          <w:szCs w:val="24"/>
        </w:rPr>
        <w:t>Для нормально</w:t>
      </w:r>
      <w:r w:rsidR="004A69D1" w:rsidRPr="00170418">
        <w:rPr>
          <w:rFonts w:ascii="Arial" w:hAnsi="Arial" w:cs="Arial"/>
          <w:b/>
          <w:sz w:val="24"/>
          <w:szCs w:val="24"/>
        </w:rPr>
        <w:t xml:space="preserve">го горения </w:t>
      </w:r>
      <w:r w:rsidRPr="00170418">
        <w:rPr>
          <w:rFonts w:ascii="Arial" w:hAnsi="Arial" w:cs="Arial"/>
          <w:b/>
          <w:sz w:val="24"/>
          <w:szCs w:val="24"/>
        </w:rPr>
        <w:t>дровян</w:t>
      </w:r>
      <w:r w:rsidR="00744B45" w:rsidRPr="00170418">
        <w:rPr>
          <w:rFonts w:ascii="Arial" w:hAnsi="Arial" w:cs="Arial"/>
          <w:b/>
          <w:sz w:val="24"/>
          <w:szCs w:val="24"/>
        </w:rPr>
        <w:t xml:space="preserve">ой печи </w:t>
      </w:r>
      <w:r w:rsidRPr="00170418">
        <w:rPr>
          <w:rFonts w:ascii="Arial" w:hAnsi="Arial" w:cs="Arial"/>
          <w:b/>
          <w:sz w:val="24"/>
          <w:szCs w:val="24"/>
        </w:rPr>
        <w:t>требует</w:t>
      </w:r>
      <w:r w:rsidR="006B226F" w:rsidRPr="00170418">
        <w:rPr>
          <w:rFonts w:ascii="Arial" w:hAnsi="Arial" w:cs="Arial"/>
          <w:b/>
          <w:sz w:val="24"/>
          <w:szCs w:val="24"/>
        </w:rPr>
        <w:t>ся</w:t>
      </w:r>
      <w:r w:rsidRPr="00170418">
        <w:rPr>
          <w:rFonts w:ascii="Arial" w:hAnsi="Arial" w:cs="Arial"/>
          <w:b/>
          <w:sz w:val="24"/>
          <w:szCs w:val="24"/>
        </w:rPr>
        <w:t xml:space="preserve"> </w:t>
      </w:r>
      <w:r w:rsidR="004A69D1" w:rsidRPr="00170418">
        <w:rPr>
          <w:rFonts w:ascii="Arial" w:hAnsi="Arial" w:cs="Arial"/>
          <w:b/>
          <w:sz w:val="24"/>
          <w:szCs w:val="24"/>
        </w:rPr>
        <w:t xml:space="preserve">воздух. </w:t>
      </w:r>
      <w:r w:rsidR="00B62955" w:rsidRPr="00170418">
        <w:rPr>
          <w:rFonts w:ascii="Arial" w:hAnsi="Arial" w:cs="Arial"/>
          <w:b/>
          <w:sz w:val="24"/>
          <w:szCs w:val="24"/>
        </w:rPr>
        <w:t xml:space="preserve">Соответственно, при горении дровяная печь создаёт у вас в доме здоровую атмосферу. </w:t>
      </w:r>
      <w:r w:rsidR="00D130AD" w:rsidRPr="00170418">
        <w:rPr>
          <w:rFonts w:ascii="Arial" w:hAnsi="Arial" w:cs="Arial"/>
          <w:b/>
          <w:sz w:val="24"/>
          <w:szCs w:val="24"/>
        </w:rPr>
        <w:t>В</w:t>
      </w:r>
      <w:r w:rsidR="00B62955" w:rsidRPr="00170418">
        <w:rPr>
          <w:rFonts w:ascii="Arial" w:hAnsi="Arial" w:cs="Arial"/>
          <w:b/>
          <w:sz w:val="24"/>
          <w:szCs w:val="24"/>
        </w:rPr>
        <w:t xml:space="preserve"> случае слишком плотной изоляции дома, в частности, </w:t>
      </w:r>
      <w:r w:rsidR="00D130AD" w:rsidRPr="00170418">
        <w:rPr>
          <w:rFonts w:ascii="Arial" w:hAnsi="Arial" w:cs="Arial"/>
          <w:b/>
          <w:sz w:val="24"/>
          <w:szCs w:val="24"/>
        </w:rPr>
        <w:t xml:space="preserve">при наличии </w:t>
      </w:r>
      <w:r w:rsidR="00B62955" w:rsidRPr="00170418">
        <w:rPr>
          <w:rFonts w:ascii="Arial" w:hAnsi="Arial" w:cs="Arial"/>
          <w:b/>
          <w:sz w:val="24"/>
          <w:szCs w:val="24"/>
        </w:rPr>
        <w:t>кухонной вытяжк</w:t>
      </w:r>
      <w:r w:rsidR="00D130AD" w:rsidRPr="00170418">
        <w:rPr>
          <w:rFonts w:ascii="Arial" w:hAnsi="Arial" w:cs="Arial"/>
          <w:b/>
          <w:sz w:val="24"/>
          <w:szCs w:val="24"/>
        </w:rPr>
        <w:t xml:space="preserve">и </w:t>
      </w:r>
      <w:r w:rsidR="00B62955" w:rsidRPr="00170418">
        <w:rPr>
          <w:rFonts w:ascii="Arial" w:hAnsi="Arial" w:cs="Arial"/>
          <w:b/>
          <w:sz w:val="24"/>
          <w:szCs w:val="24"/>
        </w:rPr>
        <w:t>или вентиляционной систем</w:t>
      </w:r>
      <w:r w:rsidR="00D130AD" w:rsidRPr="00170418">
        <w:rPr>
          <w:rFonts w:ascii="Arial" w:hAnsi="Arial" w:cs="Arial"/>
          <w:b/>
          <w:sz w:val="24"/>
          <w:szCs w:val="24"/>
        </w:rPr>
        <w:t xml:space="preserve">ы, </w:t>
      </w:r>
      <w:r w:rsidR="00B62955" w:rsidRPr="00170418">
        <w:rPr>
          <w:rFonts w:ascii="Arial" w:hAnsi="Arial" w:cs="Arial"/>
          <w:b/>
          <w:sz w:val="24"/>
          <w:szCs w:val="24"/>
        </w:rPr>
        <w:t xml:space="preserve">может возникнуть необходимость установки воздушной решётки в помещении, где </w:t>
      </w:r>
      <w:r w:rsidR="00082DCF">
        <w:rPr>
          <w:rFonts w:ascii="Arial" w:hAnsi="Arial" w:cs="Arial"/>
          <w:b/>
          <w:sz w:val="24"/>
          <w:szCs w:val="24"/>
        </w:rPr>
        <w:t xml:space="preserve">находится </w:t>
      </w:r>
      <w:r w:rsidR="00B62955" w:rsidRPr="00170418">
        <w:rPr>
          <w:rFonts w:ascii="Arial" w:hAnsi="Arial" w:cs="Arial"/>
          <w:b/>
          <w:sz w:val="24"/>
          <w:szCs w:val="24"/>
        </w:rPr>
        <w:t xml:space="preserve">дровяная печь. Иначе в </w:t>
      </w:r>
      <w:r w:rsidR="00D130AD" w:rsidRPr="00170418">
        <w:rPr>
          <w:rFonts w:ascii="Arial" w:hAnsi="Arial" w:cs="Arial"/>
          <w:b/>
          <w:sz w:val="24"/>
          <w:szCs w:val="24"/>
        </w:rPr>
        <w:t xml:space="preserve">дымоходе </w:t>
      </w:r>
      <w:r w:rsidR="00B62955" w:rsidRPr="00170418">
        <w:rPr>
          <w:rFonts w:ascii="Arial" w:hAnsi="Arial" w:cs="Arial"/>
          <w:b/>
          <w:sz w:val="24"/>
          <w:szCs w:val="24"/>
        </w:rPr>
        <w:t>может быть недостаточно тяги, что может привести к неправильному горению печи и выходу дыма в помещение при открытой двер</w:t>
      </w:r>
      <w:r w:rsidR="006800C1">
        <w:rPr>
          <w:rFonts w:ascii="Arial" w:hAnsi="Arial" w:cs="Arial"/>
          <w:b/>
          <w:sz w:val="24"/>
          <w:szCs w:val="24"/>
        </w:rPr>
        <w:t>ц</w:t>
      </w:r>
      <w:r w:rsidR="004A69D1" w:rsidRPr="00170418">
        <w:rPr>
          <w:rFonts w:ascii="Arial" w:hAnsi="Arial" w:cs="Arial"/>
          <w:b/>
          <w:sz w:val="24"/>
          <w:szCs w:val="24"/>
        </w:rPr>
        <w:t>е</w:t>
      </w:r>
      <w:r w:rsidR="00B62955" w:rsidRPr="00170418">
        <w:rPr>
          <w:rFonts w:ascii="Arial" w:hAnsi="Arial" w:cs="Arial"/>
          <w:b/>
          <w:sz w:val="24"/>
          <w:szCs w:val="24"/>
        </w:rPr>
        <w:t xml:space="preserve"> печи.</w:t>
      </w:r>
    </w:p>
    <w:p w:rsidR="000D40B4" w:rsidRPr="00170418" w:rsidRDefault="00D130AD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70418">
        <w:rPr>
          <w:rFonts w:ascii="Arial" w:hAnsi="Arial" w:cs="Arial"/>
          <w:b/>
          <w:sz w:val="24"/>
          <w:szCs w:val="24"/>
        </w:rPr>
        <w:t>П</w:t>
      </w:r>
      <w:r w:rsidR="00B62955" w:rsidRPr="00170418">
        <w:rPr>
          <w:rFonts w:ascii="Arial" w:hAnsi="Arial" w:cs="Arial"/>
          <w:b/>
          <w:sz w:val="24"/>
          <w:szCs w:val="24"/>
        </w:rPr>
        <w:t>ри установк</w:t>
      </w:r>
      <w:r w:rsidRPr="00170418">
        <w:rPr>
          <w:rFonts w:ascii="Arial" w:hAnsi="Arial" w:cs="Arial"/>
          <w:b/>
          <w:sz w:val="24"/>
          <w:szCs w:val="24"/>
        </w:rPr>
        <w:t>е</w:t>
      </w:r>
      <w:r w:rsidR="00B62955" w:rsidRPr="00170418">
        <w:rPr>
          <w:rFonts w:ascii="Arial" w:hAnsi="Arial" w:cs="Arial"/>
          <w:b/>
          <w:sz w:val="24"/>
          <w:szCs w:val="24"/>
        </w:rPr>
        <w:t xml:space="preserve"> воздушных решёток</w:t>
      </w:r>
      <w:r w:rsidR="000D40B4" w:rsidRPr="00170418">
        <w:rPr>
          <w:rFonts w:ascii="Arial" w:hAnsi="Arial" w:cs="Arial"/>
          <w:b/>
          <w:sz w:val="24"/>
          <w:szCs w:val="24"/>
        </w:rPr>
        <w:t xml:space="preserve"> </w:t>
      </w:r>
      <w:r w:rsidRPr="00170418">
        <w:rPr>
          <w:rFonts w:ascii="Arial" w:hAnsi="Arial" w:cs="Arial"/>
          <w:b/>
          <w:sz w:val="24"/>
          <w:szCs w:val="24"/>
        </w:rPr>
        <w:t xml:space="preserve">нельзя </w:t>
      </w:r>
      <w:r w:rsidR="000D40B4" w:rsidRPr="00170418">
        <w:rPr>
          <w:rFonts w:ascii="Arial" w:hAnsi="Arial" w:cs="Arial"/>
          <w:b/>
          <w:sz w:val="24"/>
          <w:szCs w:val="24"/>
        </w:rPr>
        <w:t xml:space="preserve">допускать их </w:t>
      </w:r>
      <w:r w:rsidR="004A69D1" w:rsidRPr="00170418">
        <w:rPr>
          <w:rFonts w:ascii="Arial" w:hAnsi="Arial" w:cs="Arial"/>
          <w:b/>
          <w:sz w:val="24"/>
          <w:szCs w:val="24"/>
        </w:rPr>
        <w:t>заслонения</w:t>
      </w:r>
      <w:r w:rsidR="000D40B4" w:rsidRPr="00170418">
        <w:rPr>
          <w:rFonts w:ascii="Arial" w:hAnsi="Arial" w:cs="Arial"/>
          <w:b/>
          <w:sz w:val="24"/>
          <w:szCs w:val="24"/>
        </w:rPr>
        <w:t>.</w:t>
      </w:r>
    </w:p>
    <w:p w:rsidR="000D40B4" w:rsidRDefault="000D40B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D488C" w:rsidRPr="005B1CDF" w:rsidRDefault="000D488C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B1CDF">
        <w:rPr>
          <w:rFonts w:ascii="Arial" w:hAnsi="Arial" w:cs="Arial"/>
          <w:b/>
          <w:sz w:val="24"/>
          <w:szCs w:val="24"/>
        </w:rPr>
        <w:t xml:space="preserve">1.9 </w:t>
      </w:r>
      <w:r w:rsidR="005B1CDF" w:rsidRPr="005B1CDF">
        <w:rPr>
          <w:rFonts w:ascii="Arial" w:hAnsi="Arial" w:cs="Arial"/>
          <w:b/>
          <w:sz w:val="24"/>
          <w:szCs w:val="24"/>
        </w:rPr>
        <w:t>Т</w:t>
      </w:r>
      <w:r w:rsidRPr="005B1CDF">
        <w:rPr>
          <w:rFonts w:ascii="Arial" w:hAnsi="Arial" w:cs="Arial"/>
          <w:b/>
          <w:sz w:val="24"/>
          <w:szCs w:val="24"/>
        </w:rPr>
        <w:t>яга</w:t>
      </w:r>
    </w:p>
    <w:p w:rsidR="00AD6DC1" w:rsidRDefault="000D488C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Если в помещение проникает дым через открытую двер</w:t>
      </w:r>
      <w:r w:rsidR="00F86D7E">
        <w:rPr>
          <w:rFonts w:ascii="Arial" w:hAnsi="Arial" w:cs="Arial"/>
          <w:sz w:val="24"/>
          <w:szCs w:val="24"/>
        </w:rPr>
        <w:t>ц</w:t>
      </w:r>
      <w:r w:rsidR="004A69D1">
        <w:rPr>
          <w:rFonts w:ascii="Arial" w:hAnsi="Arial" w:cs="Arial"/>
          <w:sz w:val="24"/>
          <w:szCs w:val="24"/>
        </w:rPr>
        <w:t>у</w:t>
      </w:r>
      <w:r>
        <w:rPr>
          <w:rFonts w:ascii="Arial" w:hAnsi="Arial" w:cs="Arial"/>
          <w:sz w:val="24"/>
          <w:szCs w:val="24"/>
        </w:rPr>
        <w:t xml:space="preserve"> печи, это </w:t>
      </w:r>
      <w:r w:rsidR="00ED30BD">
        <w:rPr>
          <w:rFonts w:ascii="Arial" w:hAnsi="Arial" w:cs="Arial"/>
          <w:sz w:val="24"/>
          <w:szCs w:val="24"/>
        </w:rPr>
        <w:t xml:space="preserve">возможно </w:t>
      </w:r>
      <w:r>
        <w:rPr>
          <w:rFonts w:ascii="Arial" w:hAnsi="Arial" w:cs="Arial"/>
          <w:sz w:val="24"/>
          <w:szCs w:val="24"/>
        </w:rPr>
        <w:t xml:space="preserve">происходит вследствие слабой тяги в </w:t>
      </w:r>
      <w:r w:rsidR="00ED30BD">
        <w:rPr>
          <w:rFonts w:ascii="Arial" w:hAnsi="Arial" w:cs="Arial"/>
          <w:sz w:val="24"/>
          <w:szCs w:val="24"/>
        </w:rPr>
        <w:t>дымоходе</w:t>
      </w:r>
      <w:r>
        <w:rPr>
          <w:rFonts w:ascii="Arial" w:hAnsi="Arial" w:cs="Arial"/>
          <w:sz w:val="24"/>
          <w:szCs w:val="24"/>
        </w:rPr>
        <w:t xml:space="preserve">. </w:t>
      </w:r>
      <w:r w:rsidR="005B1CDF">
        <w:rPr>
          <w:rFonts w:ascii="Arial" w:hAnsi="Arial" w:cs="Arial"/>
          <w:sz w:val="24"/>
          <w:szCs w:val="24"/>
        </w:rPr>
        <w:t>Д</w:t>
      </w:r>
      <w:r w:rsidR="00B419FF">
        <w:rPr>
          <w:rFonts w:ascii="Arial" w:hAnsi="Arial" w:cs="Arial"/>
          <w:sz w:val="24"/>
          <w:szCs w:val="24"/>
        </w:rPr>
        <w:t xml:space="preserve">анный </w:t>
      </w:r>
      <w:r w:rsidR="00671918">
        <w:rPr>
          <w:rFonts w:ascii="Arial" w:hAnsi="Arial" w:cs="Arial"/>
          <w:sz w:val="24"/>
          <w:szCs w:val="24"/>
        </w:rPr>
        <w:t xml:space="preserve">тип </w:t>
      </w:r>
      <w:r w:rsidR="00B419FF">
        <w:rPr>
          <w:rFonts w:ascii="Arial" w:hAnsi="Arial" w:cs="Arial"/>
          <w:sz w:val="24"/>
          <w:szCs w:val="24"/>
        </w:rPr>
        <w:t xml:space="preserve">печи требует </w:t>
      </w:r>
      <w:r w:rsidR="001314A4">
        <w:rPr>
          <w:rFonts w:ascii="Arial" w:hAnsi="Arial" w:cs="Arial"/>
          <w:sz w:val="24"/>
          <w:szCs w:val="24"/>
        </w:rPr>
        <w:t xml:space="preserve">давления </w:t>
      </w:r>
      <w:r w:rsidR="00B419FF">
        <w:rPr>
          <w:rFonts w:ascii="Arial" w:hAnsi="Arial" w:cs="Arial"/>
          <w:sz w:val="24"/>
          <w:szCs w:val="24"/>
        </w:rPr>
        <w:t>не менее 12 П</w:t>
      </w:r>
      <w:r w:rsidR="007F3C9B">
        <w:rPr>
          <w:rFonts w:ascii="Arial" w:hAnsi="Arial" w:cs="Arial"/>
          <w:sz w:val="24"/>
          <w:szCs w:val="24"/>
        </w:rPr>
        <w:t>а</w:t>
      </w:r>
      <w:r w:rsidR="00B419FF">
        <w:rPr>
          <w:rFonts w:ascii="Arial" w:hAnsi="Arial" w:cs="Arial"/>
          <w:sz w:val="24"/>
          <w:szCs w:val="24"/>
        </w:rPr>
        <w:t xml:space="preserve"> тяги </w:t>
      </w:r>
      <w:r w:rsidR="005B1CDF">
        <w:rPr>
          <w:rFonts w:ascii="Arial" w:hAnsi="Arial" w:cs="Arial"/>
          <w:sz w:val="24"/>
          <w:szCs w:val="24"/>
        </w:rPr>
        <w:t xml:space="preserve">дымохода </w:t>
      </w:r>
      <w:r w:rsidR="007069D8">
        <w:rPr>
          <w:rFonts w:ascii="Arial" w:hAnsi="Arial" w:cs="Arial"/>
          <w:sz w:val="24"/>
          <w:szCs w:val="24"/>
        </w:rPr>
        <w:t xml:space="preserve">для обеспечения </w:t>
      </w:r>
      <w:r w:rsidR="00671918">
        <w:rPr>
          <w:rFonts w:ascii="Arial" w:hAnsi="Arial" w:cs="Arial"/>
          <w:sz w:val="24"/>
          <w:szCs w:val="24"/>
        </w:rPr>
        <w:t xml:space="preserve">удовлетворительного </w:t>
      </w:r>
      <w:r w:rsidR="007069D8">
        <w:rPr>
          <w:rFonts w:ascii="Arial" w:hAnsi="Arial" w:cs="Arial"/>
          <w:sz w:val="24"/>
          <w:szCs w:val="24"/>
        </w:rPr>
        <w:t>горения и пред</w:t>
      </w:r>
      <w:r w:rsidR="004A69D1">
        <w:rPr>
          <w:rFonts w:ascii="Arial" w:hAnsi="Arial" w:cs="Arial"/>
          <w:sz w:val="24"/>
          <w:szCs w:val="24"/>
        </w:rPr>
        <w:t xml:space="preserve">отвращения </w:t>
      </w:r>
      <w:r w:rsidR="005B1CDF">
        <w:rPr>
          <w:rFonts w:ascii="Arial" w:hAnsi="Arial" w:cs="Arial"/>
          <w:sz w:val="24"/>
          <w:szCs w:val="24"/>
        </w:rPr>
        <w:t xml:space="preserve">попадания </w:t>
      </w:r>
      <w:r w:rsidR="007069D8">
        <w:rPr>
          <w:rFonts w:ascii="Arial" w:hAnsi="Arial" w:cs="Arial"/>
          <w:sz w:val="24"/>
          <w:szCs w:val="24"/>
        </w:rPr>
        <w:t>дыма</w:t>
      </w:r>
      <w:r w:rsidR="005B1CDF">
        <w:rPr>
          <w:rFonts w:ascii="Arial" w:hAnsi="Arial" w:cs="Arial"/>
          <w:sz w:val="24"/>
          <w:szCs w:val="24"/>
        </w:rPr>
        <w:t xml:space="preserve"> в помещение</w:t>
      </w:r>
      <w:r w:rsidR="007069D8">
        <w:rPr>
          <w:rFonts w:ascii="Arial" w:hAnsi="Arial" w:cs="Arial"/>
          <w:sz w:val="24"/>
          <w:szCs w:val="24"/>
        </w:rPr>
        <w:t>.</w:t>
      </w:r>
      <w:r w:rsidR="00AD6DC1">
        <w:rPr>
          <w:rFonts w:ascii="Arial" w:hAnsi="Arial" w:cs="Arial"/>
          <w:sz w:val="24"/>
          <w:szCs w:val="24"/>
        </w:rPr>
        <w:t xml:space="preserve"> Однако дым может попасть в помещение</w:t>
      </w:r>
      <w:r w:rsidR="000C163B">
        <w:rPr>
          <w:rFonts w:ascii="Arial" w:hAnsi="Arial" w:cs="Arial"/>
          <w:sz w:val="24"/>
          <w:szCs w:val="24"/>
        </w:rPr>
        <w:t xml:space="preserve">, если дверца печи будет открыта при очень интенсивном горении, </w:t>
      </w:r>
      <w:r w:rsidR="00357A4A">
        <w:rPr>
          <w:rFonts w:ascii="Arial" w:hAnsi="Arial" w:cs="Arial"/>
          <w:sz w:val="24"/>
          <w:szCs w:val="24"/>
        </w:rPr>
        <w:t>чего, соответственно, следует избегать.</w:t>
      </w:r>
    </w:p>
    <w:p w:rsidR="00672460" w:rsidRDefault="005B1CDF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</w:t>
      </w:r>
      <w:r w:rsidR="004223CF">
        <w:rPr>
          <w:rFonts w:ascii="Arial" w:hAnsi="Arial" w:cs="Arial"/>
          <w:sz w:val="24"/>
          <w:szCs w:val="24"/>
        </w:rPr>
        <w:t>емпература дымового газа печи</w:t>
      </w:r>
      <w:r w:rsidR="00672460" w:rsidRPr="00672460">
        <w:rPr>
          <w:rFonts w:ascii="Arial" w:hAnsi="Arial" w:cs="Arial"/>
          <w:sz w:val="24"/>
          <w:szCs w:val="24"/>
        </w:rPr>
        <w:t xml:space="preserve"> </w:t>
      </w:r>
      <w:r w:rsidR="00672460">
        <w:rPr>
          <w:rFonts w:ascii="Arial" w:hAnsi="Arial" w:cs="Arial"/>
          <w:sz w:val="24"/>
          <w:szCs w:val="24"/>
        </w:rPr>
        <w:t xml:space="preserve">при расчётной мощности составляет </w:t>
      </w:r>
      <w:proofErr w:type="spellStart"/>
      <w:r w:rsidR="00B8308C">
        <w:rPr>
          <w:rFonts w:ascii="Arial" w:hAnsi="Arial" w:cs="Arial"/>
          <w:sz w:val="24"/>
          <w:szCs w:val="24"/>
        </w:rPr>
        <w:t>2</w:t>
      </w:r>
      <w:r w:rsidR="00357A4A">
        <w:rPr>
          <w:rFonts w:ascii="Arial" w:hAnsi="Arial" w:cs="Arial"/>
          <w:sz w:val="24"/>
          <w:szCs w:val="24"/>
        </w:rPr>
        <w:t>74</w:t>
      </w:r>
      <w:r w:rsidR="00672460" w:rsidRPr="005B1CDF">
        <w:rPr>
          <w:rFonts w:ascii="Arial" w:hAnsi="Arial" w:cs="Arial"/>
          <w:sz w:val="24"/>
          <w:szCs w:val="24"/>
          <w:vertAlign w:val="superscript"/>
        </w:rPr>
        <w:t>о</w:t>
      </w:r>
      <w:r w:rsidR="00672460">
        <w:rPr>
          <w:rFonts w:ascii="Arial" w:hAnsi="Arial" w:cs="Arial"/>
          <w:sz w:val="24"/>
          <w:szCs w:val="24"/>
        </w:rPr>
        <w:t>С</w:t>
      </w:r>
      <w:proofErr w:type="spellEnd"/>
      <w:r w:rsidR="00357A4A">
        <w:rPr>
          <w:rFonts w:ascii="Arial" w:hAnsi="Arial" w:cs="Arial"/>
          <w:sz w:val="24"/>
          <w:szCs w:val="24"/>
        </w:rPr>
        <w:t xml:space="preserve"> при комнатной температуре </w:t>
      </w:r>
      <w:proofErr w:type="spellStart"/>
      <w:r w:rsidR="00357A4A">
        <w:rPr>
          <w:rFonts w:ascii="Arial" w:hAnsi="Arial" w:cs="Arial"/>
          <w:sz w:val="24"/>
          <w:szCs w:val="24"/>
        </w:rPr>
        <w:t>20</w:t>
      </w:r>
      <w:r w:rsidR="00357A4A" w:rsidRPr="00357A4A">
        <w:rPr>
          <w:rFonts w:ascii="Arial" w:hAnsi="Arial" w:cs="Arial"/>
          <w:sz w:val="24"/>
          <w:szCs w:val="24"/>
          <w:vertAlign w:val="superscript"/>
        </w:rPr>
        <w:t>о</w:t>
      </w:r>
      <w:r w:rsidR="00357A4A">
        <w:rPr>
          <w:rFonts w:ascii="Arial" w:hAnsi="Arial" w:cs="Arial"/>
          <w:sz w:val="24"/>
          <w:szCs w:val="24"/>
        </w:rPr>
        <w:t>С</w:t>
      </w:r>
      <w:proofErr w:type="spellEnd"/>
      <w:r w:rsidR="00B8308C">
        <w:rPr>
          <w:rFonts w:ascii="Arial" w:hAnsi="Arial" w:cs="Arial"/>
          <w:sz w:val="24"/>
          <w:szCs w:val="24"/>
        </w:rPr>
        <w:t>.</w:t>
      </w:r>
    </w:p>
    <w:p w:rsidR="00206E09" w:rsidRDefault="00206E09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06E09" w:rsidRDefault="00206E09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В случае сомнени</w:t>
      </w:r>
      <w:r w:rsidR="008F69D7">
        <w:rPr>
          <w:rFonts w:ascii="Arial" w:hAnsi="Arial" w:cs="Arial"/>
          <w:sz w:val="24"/>
          <w:szCs w:val="24"/>
        </w:rPr>
        <w:t xml:space="preserve">й попросите установщика </w:t>
      </w:r>
      <w:r w:rsidR="000D4D09">
        <w:rPr>
          <w:rFonts w:ascii="Arial" w:hAnsi="Arial" w:cs="Arial"/>
          <w:sz w:val="24"/>
          <w:szCs w:val="24"/>
        </w:rPr>
        <w:t xml:space="preserve">точно </w:t>
      </w:r>
      <w:r w:rsidR="008F69D7">
        <w:rPr>
          <w:rFonts w:ascii="Arial" w:hAnsi="Arial" w:cs="Arial"/>
          <w:sz w:val="24"/>
          <w:szCs w:val="24"/>
        </w:rPr>
        <w:t xml:space="preserve">измерить тягу </w:t>
      </w:r>
      <w:r>
        <w:rPr>
          <w:rFonts w:ascii="Arial" w:hAnsi="Arial" w:cs="Arial"/>
          <w:sz w:val="24"/>
          <w:szCs w:val="24"/>
        </w:rPr>
        <w:t>в дымоходе.</w:t>
      </w:r>
    </w:p>
    <w:p w:rsidR="00672460" w:rsidRDefault="0067246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72460" w:rsidRPr="001D4000" w:rsidRDefault="006626AF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1D4000">
        <w:rPr>
          <w:rFonts w:ascii="Arial" w:hAnsi="Arial" w:cs="Arial"/>
          <w:b/>
          <w:sz w:val="26"/>
          <w:szCs w:val="26"/>
        </w:rPr>
        <w:t>Условия для нормальной тяги</w:t>
      </w:r>
    </w:p>
    <w:p w:rsidR="008B5F3F" w:rsidRPr="00E94E22" w:rsidRDefault="0067246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94E22">
        <w:rPr>
          <w:rFonts w:ascii="Arial" w:hAnsi="Arial" w:cs="Arial"/>
          <w:b/>
          <w:sz w:val="24"/>
          <w:szCs w:val="24"/>
        </w:rPr>
        <w:t xml:space="preserve">Тяга в </w:t>
      </w:r>
      <w:r w:rsidR="00935F49" w:rsidRPr="00E94E22">
        <w:rPr>
          <w:rFonts w:ascii="Arial" w:hAnsi="Arial" w:cs="Arial"/>
          <w:b/>
          <w:sz w:val="24"/>
          <w:szCs w:val="24"/>
        </w:rPr>
        <w:t xml:space="preserve">дымоходе </w:t>
      </w:r>
      <w:r w:rsidR="001020F6">
        <w:rPr>
          <w:rFonts w:ascii="Arial" w:hAnsi="Arial" w:cs="Arial"/>
          <w:b/>
          <w:sz w:val="24"/>
          <w:szCs w:val="24"/>
        </w:rPr>
        <w:t xml:space="preserve">создаётся </w:t>
      </w:r>
      <w:r w:rsidRPr="00E94E22">
        <w:rPr>
          <w:rFonts w:ascii="Arial" w:hAnsi="Arial" w:cs="Arial"/>
          <w:b/>
          <w:sz w:val="24"/>
          <w:szCs w:val="24"/>
        </w:rPr>
        <w:t>в результате</w:t>
      </w:r>
      <w:r w:rsidR="008B5F3F" w:rsidRPr="00E94E22">
        <w:rPr>
          <w:rFonts w:ascii="Arial" w:hAnsi="Arial" w:cs="Arial"/>
          <w:b/>
          <w:sz w:val="24"/>
          <w:szCs w:val="24"/>
        </w:rPr>
        <w:t xml:space="preserve"> разницы между высокой температурой в </w:t>
      </w:r>
      <w:r w:rsidR="00935F49" w:rsidRPr="00E94E22">
        <w:rPr>
          <w:rFonts w:ascii="Arial" w:hAnsi="Arial" w:cs="Arial"/>
          <w:b/>
          <w:sz w:val="24"/>
          <w:szCs w:val="24"/>
        </w:rPr>
        <w:t xml:space="preserve">дымоходе </w:t>
      </w:r>
      <w:r w:rsidR="008B5F3F" w:rsidRPr="00E94E22">
        <w:rPr>
          <w:rFonts w:ascii="Arial" w:hAnsi="Arial" w:cs="Arial"/>
          <w:b/>
          <w:sz w:val="24"/>
          <w:szCs w:val="24"/>
        </w:rPr>
        <w:t xml:space="preserve">и более прохладной </w:t>
      </w:r>
      <w:r w:rsidR="00E94E22" w:rsidRPr="00E94E22">
        <w:rPr>
          <w:rFonts w:ascii="Arial" w:hAnsi="Arial" w:cs="Arial"/>
          <w:b/>
          <w:sz w:val="24"/>
          <w:szCs w:val="24"/>
        </w:rPr>
        <w:t xml:space="preserve">наружной </w:t>
      </w:r>
      <w:r w:rsidR="008B5F3F" w:rsidRPr="00E94E22">
        <w:rPr>
          <w:rFonts w:ascii="Arial" w:hAnsi="Arial" w:cs="Arial"/>
          <w:b/>
          <w:sz w:val="24"/>
          <w:szCs w:val="24"/>
        </w:rPr>
        <w:t>температурой. Други</w:t>
      </w:r>
      <w:r w:rsidR="00935F49" w:rsidRPr="00E94E22">
        <w:rPr>
          <w:rFonts w:ascii="Arial" w:hAnsi="Arial" w:cs="Arial"/>
          <w:b/>
          <w:sz w:val="24"/>
          <w:szCs w:val="24"/>
        </w:rPr>
        <w:t>ми</w:t>
      </w:r>
      <w:r w:rsidR="008B5F3F" w:rsidRPr="00E94E22">
        <w:rPr>
          <w:rFonts w:ascii="Arial" w:hAnsi="Arial" w:cs="Arial"/>
          <w:b/>
          <w:sz w:val="24"/>
          <w:szCs w:val="24"/>
        </w:rPr>
        <w:t xml:space="preserve"> фактор</w:t>
      </w:r>
      <w:r w:rsidR="00935F49" w:rsidRPr="00E94E22">
        <w:rPr>
          <w:rFonts w:ascii="Arial" w:hAnsi="Arial" w:cs="Arial"/>
          <w:b/>
          <w:sz w:val="24"/>
          <w:szCs w:val="24"/>
        </w:rPr>
        <w:t>ами,</w:t>
      </w:r>
      <w:r w:rsidR="008B5F3F" w:rsidRPr="00E94E22">
        <w:rPr>
          <w:rFonts w:ascii="Arial" w:hAnsi="Arial" w:cs="Arial"/>
          <w:b/>
          <w:sz w:val="24"/>
          <w:szCs w:val="24"/>
        </w:rPr>
        <w:t xml:space="preserve"> определяющи</w:t>
      </w:r>
      <w:r w:rsidR="00935F49" w:rsidRPr="00E94E22">
        <w:rPr>
          <w:rFonts w:ascii="Arial" w:hAnsi="Arial" w:cs="Arial"/>
          <w:b/>
          <w:sz w:val="24"/>
          <w:szCs w:val="24"/>
        </w:rPr>
        <w:t>ми</w:t>
      </w:r>
      <w:r w:rsidR="008B5F3F" w:rsidRPr="00E94E22">
        <w:rPr>
          <w:rFonts w:ascii="Arial" w:hAnsi="Arial" w:cs="Arial"/>
          <w:b/>
          <w:sz w:val="24"/>
          <w:szCs w:val="24"/>
        </w:rPr>
        <w:t xml:space="preserve"> </w:t>
      </w:r>
      <w:r w:rsidR="001020F6">
        <w:rPr>
          <w:rFonts w:ascii="Arial" w:hAnsi="Arial" w:cs="Arial"/>
          <w:b/>
          <w:sz w:val="24"/>
          <w:szCs w:val="24"/>
        </w:rPr>
        <w:t xml:space="preserve">наличие </w:t>
      </w:r>
      <w:r w:rsidR="008B5F3F" w:rsidRPr="00E94E22">
        <w:rPr>
          <w:rFonts w:ascii="Arial" w:hAnsi="Arial" w:cs="Arial"/>
          <w:b/>
          <w:sz w:val="24"/>
          <w:szCs w:val="24"/>
        </w:rPr>
        <w:t xml:space="preserve">достаточного отрицательного давления для </w:t>
      </w:r>
      <w:r w:rsidR="00935F49" w:rsidRPr="00E94E22">
        <w:rPr>
          <w:rFonts w:ascii="Arial" w:hAnsi="Arial" w:cs="Arial"/>
          <w:b/>
          <w:sz w:val="24"/>
          <w:szCs w:val="24"/>
        </w:rPr>
        <w:t xml:space="preserve">обеспечения </w:t>
      </w:r>
      <w:r w:rsidR="008B5F3F" w:rsidRPr="00E94E22">
        <w:rPr>
          <w:rFonts w:ascii="Arial" w:hAnsi="Arial" w:cs="Arial"/>
          <w:b/>
          <w:sz w:val="24"/>
          <w:szCs w:val="24"/>
        </w:rPr>
        <w:t>тяги</w:t>
      </w:r>
      <w:r w:rsidR="00935F49" w:rsidRPr="00E94E22">
        <w:rPr>
          <w:rFonts w:ascii="Arial" w:hAnsi="Arial" w:cs="Arial"/>
          <w:b/>
          <w:sz w:val="24"/>
          <w:szCs w:val="24"/>
        </w:rPr>
        <w:t>,</w:t>
      </w:r>
      <w:r w:rsidR="008B5F3F" w:rsidRPr="00E94E22">
        <w:rPr>
          <w:rFonts w:ascii="Arial" w:hAnsi="Arial" w:cs="Arial"/>
          <w:b/>
          <w:sz w:val="24"/>
          <w:szCs w:val="24"/>
        </w:rPr>
        <w:t xml:space="preserve"> являются длина и изоляция </w:t>
      </w:r>
      <w:r w:rsidR="00935F49" w:rsidRPr="00E94E22">
        <w:rPr>
          <w:rFonts w:ascii="Arial" w:hAnsi="Arial" w:cs="Arial"/>
          <w:b/>
          <w:sz w:val="24"/>
          <w:szCs w:val="24"/>
        </w:rPr>
        <w:t>дымохода</w:t>
      </w:r>
      <w:r w:rsidR="008B5F3F" w:rsidRPr="00E94E22">
        <w:rPr>
          <w:rFonts w:ascii="Arial" w:hAnsi="Arial" w:cs="Arial"/>
          <w:b/>
          <w:sz w:val="24"/>
          <w:szCs w:val="24"/>
        </w:rPr>
        <w:t>, а также ветер и погодные условия.</w:t>
      </w:r>
    </w:p>
    <w:p w:rsidR="008B5F3F" w:rsidRDefault="008B5F3F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B5F3F" w:rsidRPr="001020F6" w:rsidRDefault="008B5F3F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1020F6">
        <w:rPr>
          <w:rFonts w:ascii="Arial" w:hAnsi="Arial" w:cs="Arial"/>
          <w:b/>
          <w:sz w:val="26"/>
          <w:szCs w:val="26"/>
        </w:rPr>
        <w:t xml:space="preserve">Тяга </w:t>
      </w:r>
      <w:r w:rsidR="000D4D09" w:rsidRPr="001020F6">
        <w:rPr>
          <w:rFonts w:ascii="Arial" w:hAnsi="Arial" w:cs="Arial"/>
          <w:b/>
          <w:sz w:val="26"/>
          <w:szCs w:val="26"/>
        </w:rPr>
        <w:t>станет слабее, если</w:t>
      </w:r>
      <w:r w:rsidRPr="001020F6">
        <w:rPr>
          <w:rFonts w:ascii="Arial" w:hAnsi="Arial" w:cs="Arial"/>
          <w:b/>
          <w:sz w:val="26"/>
          <w:szCs w:val="26"/>
        </w:rPr>
        <w:t>:</w:t>
      </w:r>
    </w:p>
    <w:p w:rsidR="00E20D20" w:rsidRPr="00C40EBE" w:rsidRDefault="008B5F3F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40EBE">
        <w:rPr>
          <w:rFonts w:ascii="Arial" w:hAnsi="Arial" w:cs="Arial"/>
          <w:b/>
          <w:sz w:val="24"/>
          <w:szCs w:val="24"/>
        </w:rPr>
        <w:t xml:space="preserve">- </w:t>
      </w:r>
      <w:r w:rsidR="00143404" w:rsidRPr="00C40EBE">
        <w:rPr>
          <w:rFonts w:ascii="Arial" w:hAnsi="Arial" w:cs="Arial"/>
          <w:b/>
          <w:sz w:val="24"/>
          <w:szCs w:val="24"/>
        </w:rPr>
        <w:t>Р</w:t>
      </w:r>
      <w:r w:rsidRPr="00C40EBE">
        <w:rPr>
          <w:rFonts w:ascii="Arial" w:hAnsi="Arial" w:cs="Arial"/>
          <w:b/>
          <w:sz w:val="24"/>
          <w:szCs w:val="24"/>
        </w:rPr>
        <w:t xml:space="preserve">азница температур слишком низкая, напр., в связи с недостаточной изоляцией </w:t>
      </w:r>
      <w:r w:rsidR="00143404" w:rsidRPr="00C40EBE">
        <w:rPr>
          <w:rFonts w:ascii="Arial" w:hAnsi="Arial" w:cs="Arial"/>
          <w:b/>
          <w:sz w:val="24"/>
          <w:szCs w:val="24"/>
        </w:rPr>
        <w:t>дымохода</w:t>
      </w:r>
      <w:r w:rsidRPr="00C40EBE">
        <w:rPr>
          <w:rFonts w:ascii="Arial" w:hAnsi="Arial" w:cs="Arial"/>
          <w:b/>
          <w:sz w:val="24"/>
          <w:szCs w:val="24"/>
        </w:rPr>
        <w:t>.</w:t>
      </w:r>
    </w:p>
    <w:p w:rsidR="00E20D20" w:rsidRPr="00C40EBE" w:rsidRDefault="00E20D2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40EBE">
        <w:rPr>
          <w:rFonts w:ascii="Arial" w:hAnsi="Arial" w:cs="Arial"/>
          <w:b/>
          <w:sz w:val="24"/>
          <w:szCs w:val="24"/>
        </w:rPr>
        <w:t xml:space="preserve">Если </w:t>
      </w:r>
      <w:r w:rsidR="00143404" w:rsidRPr="00C40EBE">
        <w:rPr>
          <w:rFonts w:ascii="Arial" w:hAnsi="Arial" w:cs="Arial"/>
          <w:b/>
          <w:sz w:val="24"/>
          <w:szCs w:val="24"/>
        </w:rPr>
        <w:t>дымоход холодный</w:t>
      </w:r>
      <w:r w:rsidR="00EE6D49" w:rsidRPr="00C40EBE">
        <w:rPr>
          <w:rFonts w:ascii="Arial" w:hAnsi="Arial" w:cs="Arial"/>
          <w:b/>
          <w:sz w:val="24"/>
          <w:szCs w:val="24"/>
        </w:rPr>
        <w:t>, его можно</w:t>
      </w:r>
      <w:r w:rsidR="00E94E22" w:rsidRPr="00C40EBE">
        <w:rPr>
          <w:rFonts w:ascii="Arial" w:hAnsi="Arial" w:cs="Arial"/>
          <w:b/>
          <w:sz w:val="24"/>
          <w:szCs w:val="24"/>
        </w:rPr>
        <w:t xml:space="preserve"> прогреть разжиганием (сжиганием) свёрнутой газеты</w:t>
      </w:r>
      <w:r w:rsidR="001020F6">
        <w:rPr>
          <w:rFonts w:ascii="Arial" w:hAnsi="Arial" w:cs="Arial"/>
          <w:b/>
          <w:sz w:val="24"/>
          <w:szCs w:val="24"/>
        </w:rPr>
        <w:t xml:space="preserve"> </w:t>
      </w:r>
      <w:r w:rsidR="00E94E22" w:rsidRPr="00C40EBE">
        <w:rPr>
          <w:rFonts w:ascii="Arial" w:hAnsi="Arial" w:cs="Arial"/>
          <w:b/>
          <w:sz w:val="24"/>
          <w:szCs w:val="24"/>
        </w:rPr>
        <w:t xml:space="preserve">через </w:t>
      </w:r>
      <w:r w:rsidRPr="00C40EBE">
        <w:rPr>
          <w:rFonts w:ascii="Arial" w:hAnsi="Arial" w:cs="Arial"/>
          <w:b/>
          <w:sz w:val="24"/>
          <w:szCs w:val="24"/>
        </w:rPr>
        <w:t>двер</w:t>
      </w:r>
      <w:r w:rsidR="00E94E22" w:rsidRPr="00C40EBE">
        <w:rPr>
          <w:rFonts w:ascii="Arial" w:hAnsi="Arial" w:cs="Arial"/>
          <w:b/>
          <w:sz w:val="24"/>
          <w:szCs w:val="24"/>
        </w:rPr>
        <w:t>к</w:t>
      </w:r>
      <w:r w:rsidR="00EE6D49" w:rsidRPr="00C40EBE">
        <w:rPr>
          <w:rFonts w:ascii="Arial" w:hAnsi="Arial" w:cs="Arial"/>
          <w:b/>
          <w:sz w:val="24"/>
          <w:szCs w:val="24"/>
        </w:rPr>
        <w:t>у чистки дымохода</w:t>
      </w:r>
      <w:r w:rsidRPr="00C40EBE">
        <w:rPr>
          <w:rFonts w:ascii="Arial" w:hAnsi="Arial" w:cs="Arial"/>
          <w:b/>
          <w:sz w:val="24"/>
          <w:szCs w:val="24"/>
        </w:rPr>
        <w:t>.</w:t>
      </w:r>
    </w:p>
    <w:p w:rsidR="00E20D20" w:rsidRPr="00C40EBE" w:rsidRDefault="00E20D2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40EBE">
        <w:rPr>
          <w:rFonts w:ascii="Arial" w:hAnsi="Arial" w:cs="Arial"/>
          <w:b/>
          <w:sz w:val="24"/>
          <w:szCs w:val="24"/>
        </w:rPr>
        <w:t xml:space="preserve">- </w:t>
      </w:r>
      <w:r w:rsidR="00EE6D49" w:rsidRPr="00C40EBE">
        <w:rPr>
          <w:rFonts w:ascii="Arial" w:hAnsi="Arial" w:cs="Arial"/>
          <w:b/>
          <w:sz w:val="24"/>
          <w:szCs w:val="24"/>
        </w:rPr>
        <w:t xml:space="preserve">Наружная </w:t>
      </w:r>
      <w:r w:rsidRPr="00C40EBE">
        <w:rPr>
          <w:rFonts w:ascii="Arial" w:hAnsi="Arial" w:cs="Arial"/>
          <w:b/>
          <w:sz w:val="24"/>
          <w:szCs w:val="24"/>
        </w:rPr>
        <w:t>температура слишком высокая, напр</w:t>
      </w:r>
      <w:r w:rsidR="00EE6D49" w:rsidRPr="00C40EBE">
        <w:rPr>
          <w:rFonts w:ascii="Arial" w:hAnsi="Arial" w:cs="Arial"/>
          <w:b/>
          <w:sz w:val="24"/>
          <w:szCs w:val="24"/>
        </w:rPr>
        <w:t>.</w:t>
      </w:r>
      <w:r w:rsidRPr="00C40EBE">
        <w:rPr>
          <w:rFonts w:ascii="Arial" w:hAnsi="Arial" w:cs="Arial"/>
          <w:b/>
          <w:sz w:val="24"/>
          <w:szCs w:val="24"/>
        </w:rPr>
        <w:t>, в летний период.</w:t>
      </w:r>
    </w:p>
    <w:p w:rsidR="00E20D20" w:rsidRPr="00C40EBE" w:rsidRDefault="00E20D2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40EBE">
        <w:rPr>
          <w:rFonts w:ascii="Arial" w:hAnsi="Arial" w:cs="Arial"/>
          <w:b/>
          <w:sz w:val="24"/>
          <w:szCs w:val="24"/>
        </w:rPr>
        <w:t xml:space="preserve">- </w:t>
      </w:r>
      <w:r w:rsidR="00EE6D49" w:rsidRPr="00C40EBE">
        <w:rPr>
          <w:rFonts w:ascii="Arial" w:hAnsi="Arial" w:cs="Arial"/>
          <w:b/>
          <w:sz w:val="24"/>
          <w:szCs w:val="24"/>
        </w:rPr>
        <w:t xml:space="preserve">Отсутствует </w:t>
      </w:r>
      <w:r w:rsidRPr="00C40EBE">
        <w:rPr>
          <w:rFonts w:ascii="Arial" w:hAnsi="Arial" w:cs="Arial"/>
          <w:b/>
          <w:sz w:val="24"/>
          <w:szCs w:val="24"/>
        </w:rPr>
        <w:t>вет</w:t>
      </w:r>
      <w:r w:rsidR="00EE6D49" w:rsidRPr="00C40EBE">
        <w:rPr>
          <w:rFonts w:ascii="Arial" w:hAnsi="Arial" w:cs="Arial"/>
          <w:b/>
          <w:sz w:val="24"/>
          <w:szCs w:val="24"/>
        </w:rPr>
        <w:t>ер.</w:t>
      </w:r>
    </w:p>
    <w:p w:rsidR="004264F3" w:rsidRPr="00C40EBE" w:rsidRDefault="00E20D2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40EBE">
        <w:rPr>
          <w:rFonts w:ascii="Arial" w:hAnsi="Arial" w:cs="Arial"/>
          <w:b/>
          <w:sz w:val="24"/>
          <w:szCs w:val="24"/>
        </w:rPr>
        <w:t xml:space="preserve">- </w:t>
      </w:r>
      <w:r w:rsidR="0068319F" w:rsidRPr="00C40EBE">
        <w:rPr>
          <w:rFonts w:ascii="Arial" w:hAnsi="Arial" w:cs="Arial"/>
          <w:b/>
          <w:sz w:val="24"/>
          <w:szCs w:val="24"/>
        </w:rPr>
        <w:t xml:space="preserve">Дымоход </w:t>
      </w:r>
      <w:r w:rsidRPr="00C40EBE">
        <w:rPr>
          <w:rFonts w:ascii="Arial" w:hAnsi="Arial" w:cs="Arial"/>
          <w:b/>
          <w:sz w:val="24"/>
          <w:szCs w:val="24"/>
        </w:rPr>
        <w:t>недостаточно высок</w:t>
      </w:r>
      <w:r w:rsidR="0068319F" w:rsidRPr="00C40EBE">
        <w:rPr>
          <w:rFonts w:ascii="Arial" w:hAnsi="Arial" w:cs="Arial"/>
          <w:b/>
          <w:sz w:val="24"/>
          <w:szCs w:val="24"/>
        </w:rPr>
        <w:t>ий</w:t>
      </w:r>
      <w:r w:rsidRPr="00C40EBE">
        <w:rPr>
          <w:rFonts w:ascii="Arial" w:hAnsi="Arial" w:cs="Arial"/>
          <w:b/>
          <w:sz w:val="24"/>
          <w:szCs w:val="24"/>
        </w:rPr>
        <w:t xml:space="preserve">, </w:t>
      </w:r>
      <w:r w:rsidR="004264F3" w:rsidRPr="00C40EBE">
        <w:rPr>
          <w:rFonts w:ascii="Arial" w:hAnsi="Arial" w:cs="Arial"/>
          <w:b/>
          <w:sz w:val="24"/>
          <w:szCs w:val="24"/>
        </w:rPr>
        <w:t>в результате чего он закрыт крышей или высокими деревьями.</w:t>
      </w:r>
    </w:p>
    <w:p w:rsidR="004264F3" w:rsidRPr="00C40EBE" w:rsidRDefault="004264F3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40EBE">
        <w:rPr>
          <w:rFonts w:ascii="Arial" w:hAnsi="Arial" w:cs="Arial"/>
          <w:b/>
          <w:sz w:val="24"/>
          <w:szCs w:val="24"/>
        </w:rPr>
        <w:t xml:space="preserve">Это также </w:t>
      </w:r>
      <w:r w:rsidR="00D75CDB" w:rsidRPr="00C40EBE">
        <w:rPr>
          <w:rFonts w:ascii="Arial" w:hAnsi="Arial" w:cs="Arial"/>
          <w:b/>
          <w:sz w:val="24"/>
          <w:szCs w:val="24"/>
        </w:rPr>
        <w:t xml:space="preserve">увеличивает риск </w:t>
      </w:r>
      <w:r w:rsidRPr="00C40EBE">
        <w:rPr>
          <w:rFonts w:ascii="Arial" w:hAnsi="Arial" w:cs="Arial"/>
          <w:b/>
          <w:sz w:val="24"/>
          <w:szCs w:val="24"/>
        </w:rPr>
        <w:t xml:space="preserve">обратного попадания дыма в </w:t>
      </w:r>
      <w:r w:rsidR="0068319F" w:rsidRPr="00C40EBE">
        <w:rPr>
          <w:rFonts w:ascii="Arial" w:hAnsi="Arial" w:cs="Arial"/>
          <w:b/>
          <w:sz w:val="24"/>
          <w:szCs w:val="24"/>
        </w:rPr>
        <w:t>дымоход</w:t>
      </w:r>
      <w:r w:rsidRPr="00C40EBE">
        <w:rPr>
          <w:rFonts w:ascii="Arial" w:hAnsi="Arial" w:cs="Arial"/>
          <w:b/>
          <w:sz w:val="24"/>
          <w:szCs w:val="24"/>
        </w:rPr>
        <w:t>.</w:t>
      </w:r>
    </w:p>
    <w:p w:rsidR="004264F3" w:rsidRPr="00796A21" w:rsidRDefault="004264F3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96A21">
        <w:rPr>
          <w:rFonts w:ascii="Arial" w:hAnsi="Arial" w:cs="Arial"/>
          <w:b/>
          <w:sz w:val="24"/>
          <w:szCs w:val="24"/>
        </w:rPr>
        <w:t xml:space="preserve">- Воздух попадает в </w:t>
      </w:r>
      <w:r w:rsidR="0068319F" w:rsidRPr="00796A21">
        <w:rPr>
          <w:rFonts w:ascii="Arial" w:hAnsi="Arial" w:cs="Arial"/>
          <w:b/>
          <w:sz w:val="24"/>
          <w:szCs w:val="24"/>
        </w:rPr>
        <w:t xml:space="preserve">дымоход </w:t>
      </w:r>
      <w:r w:rsidRPr="00796A21">
        <w:rPr>
          <w:rFonts w:ascii="Arial" w:hAnsi="Arial" w:cs="Arial"/>
          <w:b/>
          <w:sz w:val="24"/>
          <w:szCs w:val="24"/>
        </w:rPr>
        <w:t>в ненадлежащих местах, напр., через трещины в соединениях или утечки в двер</w:t>
      </w:r>
      <w:r w:rsidR="006C15FA" w:rsidRPr="00796A21">
        <w:rPr>
          <w:rFonts w:ascii="Arial" w:hAnsi="Arial" w:cs="Arial"/>
          <w:b/>
          <w:sz w:val="24"/>
          <w:szCs w:val="24"/>
        </w:rPr>
        <w:t>к</w:t>
      </w:r>
      <w:r w:rsidRPr="00796A21">
        <w:rPr>
          <w:rFonts w:ascii="Arial" w:hAnsi="Arial" w:cs="Arial"/>
          <w:b/>
          <w:sz w:val="24"/>
          <w:szCs w:val="24"/>
        </w:rPr>
        <w:t xml:space="preserve">ах для чистки или </w:t>
      </w:r>
      <w:r w:rsidR="00B722DB" w:rsidRPr="00796A21">
        <w:rPr>
          <w:rFonts w:ascii="Arial" w:hAnsi="Arial" w:cs="Arial"/>
          <w:b/>
          <w:sz w:val="24"/>
          <w:szCs w:val="24"/>
        </w:rPr>
        <w:t xml:space="preserve">в </w:t>
      </w:r>
      <w:r w:rsidRPr="00796A21">
        <w:rPr>
          <w:rFonts w:ascii="Arial" w:hAnsi="Arial" w:cs="Arial"/>
          <w:b/>
          <w:sz w:val="24"/>
          <w:szCs w:val="24"/>
        </w:rPr>
        <w:t>дымо</w:t>
      </w:r>
      <w:r w:rsidR="0068319F" w:rsidRPr="00796A21">
        <w:rPr>
          <w:rFonts w:ascii="Arial" w:hAnsi="Arial" w:cs="Arial"/>
          <w:b/>
          <w:sz w:val="24"/>
          <w:szCs w:val="24"/>
        </w:rPr>
        <w:t xml:space="preserve">отводной </w:t>
      </w:r>
      <w:r w:rsidRPr="00796A21">
        <w:rPr>
          <w:rFonts w:ascii="Arial" w:hAnsi="Arial" w:cs="Arial"/>
          <w:b/>
          <w:sz w:val="24"/>
          <w:szCs w:val="24"/>
        </w:rPr>
        <w:t>трубе.</w:t>
      </w:r>
    </w:p>
    <w:p w:rsidR="004264F3" w:rsidRPr="00796A21" w:rsidRDefault="004264F3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96A21">
        <w:rPr>
          <w:rFonts w:ascii="Arial" w:hAnsi="Arial" w:cs="Arial"/>
          <w:b/>
          <w:sz w:val="24"/>
          <w:szCs w:val="24"/>
        </w:rPr>
        <w:t xml:space="preserve">- </w:t>
      </w:r>
      <w:r w:rsidR="00D761E5" w:rsidRPr="00796A21">
        <w:rPr>
          <w:rFonts w:ascii="Arial" w:hAnsi="Arial" w:cs="Arial"/>
          <w:b/>
          <w:sz w:val="24"/>
          <w:szCs w:val="24"/>
        </w:rPr>
        <w:t xml:space="preserve">К </w:t>
      </w:r>
      <w:r w:rsidR="00B722DB" w:rsidRPr="00796A21">
        <w:rPr>
          <w:rFonts w:ascii="Arial" w:hAnsi="Arial" w:cs="Arial"/>
          <w:b/>
          <w:sz w:val="24"/>
          <w:szCs w:val="24"/>
        </w:rPr>
        <w:t xml:space="preserve">дымоходу </w:t>
      </w:r>
      <w:r w:rsidR="00D761E5" w:rsidRPr="00796A21">
        <w:rPr>
          <w:rFonts w:ascii="Arial" w:hAnsi="Arial" w:cs="Arial"/>
          <w:b/>
          <w:sz w:val="24"/>
          <w:szCs w:val="24"/>
        </w:rPr>
        <w:t>подсоединены негерметизированные и неиспольз</w:t>
      </w:r>
      <w:r w:rsidR="00B722DB" w:rsidRPr="00796A21">
        <w:rPr>
          <w:rFonts w:ascii="Arial" w:hAnsi="Arial" w:cs="Arial"/>
          <w:b/>
          <w:sz w:val="24"/>
          <w:szCs w:val="24"/>
        </w:rPr>
        <w:t xml:space="preserve">уемые </w:t>
      </w:r>
      <w:r w:rsidR="00D761E5" w:rsidRPr="00796A21">
        <w:rPr>
          <w:rFonts w:ascii="Arial" w:hAnsi="Arial" w:cs="Arial"/>
          <w:b/>
          <w:sz w:val="24"/>
          <w:szCs w:val="24"/>
        </w:rPr>
        <w:t>камины.</w:t>
      </w:r>
    </w:p>
    <w:p w:rsidR="00D761E5" w:rsidRPr="00796A21" w:rsidRDefault="00D761E5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96A21">
        <w:rPr>
          <w:rFonts w:ascii="Arial" w:hAnsi="Arial" w:cs="Arial"/>
          <w:b/>
          <w:sz w:val="24"/>
          <w:szCs w:val="24"/>
        </w:rPr>
        <w:t xml:space="preserve">- </w:t>
      </w:r>
      <w:r w:rsidR="00B722DB" w:rsidRPr="00796A21">
        <w:rPr>
          <w:rFonts w:ascii="Arial" w:hAnsi="Arial" w:cs="Arial"/>
          <w:b/>
          <w:sz w:val="24"/>
          <w:szCs w:val="24"/>
        </w:rPr>
        <w:t>Д</w:t>
      </w:r>
      <w:r w:rsidRPr="00796A21">
        <w:rPr>
          <w:rFonts w:ascii="Arial" w:hAnsi="Arial" w:cs="Arial"/>
          <w:b/>
          <w:sz w:val="24"/>
          <w:szCs w:val="24"/>
        </w:rPr>
        <w:t>ымо</w:t>
      </w:r>
      <w:r w:rsidR="00B722DB" w:rsidRPr="00796A21">
        <w:rPr>
          <w:rFonts w:ascii="Arial" w:hAnsi="Arial" w:cs="Arial"/>
          <w:b/>
          <w:sz w:val="24"/>
          <w:szCs w:val="24"/>
        </w:rPr>
        <w:t xml:space="preserve">отвод и дымоход </w:t>
      </w:r>
      <w:r w:rsidRPr="00796A21">
        <w:rPr>
          <w:rFonts w:ascii="Arial" w:hAnsi="Arial" w:cs="Arial"/>
          <w:b/>
          <w:sz w:val="24"/>
          <w:szCs w:val="24"/>
        </w:rPr>
        <w:t>забиты сажей по причине ненадлежащей чистки.</w:t>
      </w:r>
    </w:p>
    <w:p w:rsidR="00D761E5" w:rsidRPr="00796A21" w:rsidRDefault="00D761E5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96A21">
        <w:rPr>
          <w:rFonts w:ascii="Arial" w:hAnsi="Arial" w:cs="Arial"/>
          <w:b/>
          <w:sz w:val="24"/>
          <w:szCs w:val="24"/>
        </w:rPr>
        <w:t xml:space="preserve">- Дом слишком плотно </w:t>
      </w:r>
      <w:r w:rsidR="00796A21" w:rsidRPr="00796A21">
        <w:rPr>
          <w:rFonts w:ascii="Arial" w:hAnsi="Arial" w:cs="Arial"/>
          <w:b/>
          <w:sz w:val="24"/>
          <w:szCs w:val="24"/>
        </w:rPr>
        <w:t xml:space="preserve">изолирован </w:t>
      </w:r>
      <w:r w:rsidRPr="00796A21">
        <w:rPr>
          <w:rFonts w:ascii="Arial" w:hAnsi="Arial" w:cs="Arial"/>
          <w:b/>
          <w:sz w:val="24"/>
          <w:szCs w:val="24"/>
        </w:rPr>
        <w:t>(см. раздел Подача свежего воздуха).</w:t>
      </w:r>
    </w:p>
    <w:p w:rsidR="00D761E5" w:rsidRDefault="00D761E5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761E5" w:rsidRPr="006600B5" w:rsidRDefault="00D761E5" w:rsidP="00D761E5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6600B5">
        <w:rPr>
          <w:rFonts w:ascii="Arial" w:hAnsi="Arial" w:cs="Arial"/>
          <w:b/>
          <w:sz w:val="26"/>
          <w:szCs w:val="26"/>
        </w:rPr>
        <w:t xml:space="preserve">Хорошая тяга обеспечивается </w:t>
      </w:r>
    </w:p>
    <w:p w:rsidR="00D761E5" w:rsidRPr="00796A21" w:rsidRDefault="00D761E5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96A21">
        <w:rPr>
          <w:rFonts w:ascii="Arial" w:hAnsi="Arial" w:cs="Arial"/>
          <w:b/>
          <w:sz w:val="24"/>
          <w:szCs w:val="24"/>
        </w:rPr>
        <w:t>- При большой разниц</w:t>
      </w:r>
      <w:r w:rsidR="00C346AA" w:rsidRPr="00796A21">
        <w:rPr>
          <w:rFonts w:ascii="Arial" w:hAnsi="Arial" w:cs="Arial"/>
          <w:b/>
          <w:sz w:val="24"/>
          <w:szCs w:val="24"/>
        </w:rPr>
        <w:t>е</w:t>
      </w:r>
      <w:r w:rsidRPr="00796A21">
        <w:rPr>
          <w:rFonts w:ascii="Arial" w:hAnsi="Arial" w:cs="Arial"/>
          <w:b/>
          <w:sz w:val="24"/>
          <w:szCs w:val="24"/>
        </w:rPr>
        <w:t xml:space="preserve"> между температурой в </w:t>
      </w:r>
      <w:r w:rsidR="005D41BF" w:rsidRPr="00796A21">
        <w:rPr>
          <w:rFonts w:ascii="Arial" w:hAnsi="Arial" w:cs="Arial"/>
          <w:b/>
          <w:sz w:val="24"/>
          <w:szCs w:val="24"/>
        </w:rPr>
        <w:t>дымохо</w:t>
      </w:r>
      <w:r w:rsidR="001720FB" w:rsidRPr="00796A21">
        <w:rPr>
          <w:rFonts w:ascii="Arial" w:hAnsi="Arial" w:cs="Arial"/>
          <w:b/>
          <w:sz w:val="24"/>
          <w:szCs w:val="24"/>
        </w:rPr>
        <w:t xml:space="preserve">де </w:t>
      </w:r>
      <w:r w:rsidRPr="00796A21">
        <w:rPr>
          <w:rFonts w:ascii="Arial" w:hAnsi="Arial" w:cs="Arial"/>
          <w:b/>
          <w:sz w:val="24"/>
          <w:szCs w:val="24"/>
        </w:rPr>
        <w:t xml:space="preserve">и </w:t>
      </w:r>
      <w:r w:rsidR="001720FB" w:rsidRPr="00796A21">
        <w:rPr>
          <w:rFonts w:ascii="Arial" w:hAnsi="Arial" w:cs="Arial"/>
          <w:b/>
          <w:sz w:val="24"/>
          <w:szCs w:val="24"/>
        </w:rPr>
        <w:t>снаружи</w:t>
      </w:r>
      <w:r w:rsidRPr="00796A21">
        <w:rPr>
          <w:rFonts w:ascii="Arial" w:hAnsi="Arial" w:cs="Arial"/>
          <w:b/>
          <w:sz w:val="24"/>
          <w:szCs w:val="24"/>
        </w:rPr>
        <w:t>, т. е. при наиболее высокой потребности в обогреве.</w:t>
      </w:r>
    </w:p>
    <w:p w:rsidR="00CC5C0A" w:rsidRPr="00796A21" w:rsidRDefault="00CC5C0A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96A21">
        <w:rPr>
          <w:rFonts w:ascii="Arial" w:hAnsi="Arial" w:cs="Arial"/>
          <w:b/>
          <w:sz w:val="24"/>
          <w:szCs w:val="24"/>
        </w:rPr>
        <w:t>- При ясной погоде и хорошем ветре.</w:t>
      </w:r>
    </w:p>
    <w:p w:rsidR="00CC5C0A" w:rsidRPr="00796A21" w:rsidRDefault="00CC5C0A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96A21">
        <w:rPr>
          <w:rFonts w:ascii="Arial" w:hAnsi="Arial" w:cs="Arial"/>
          <w:b/>
          <w:sz w:val="24"/>
          <w:szCs w:val="24"/>
        </w:rPr>
        <w:t xml:space="preserve">- При надлежащей высоте </w:t>
      </w:r>
      <w:r w:rsidR="00E876AA" w:rsidRPr="00796A21">
        <w:rPr>
          <w:rFonts w:ascii="Arial" w:hAnsi="Arial" w:cs="Arial"/>
          <w:b/>
          <w:sz w:val="24"/>
          <w:szCs w:val="24"/>
        </w:rPr>
        <w:t>дымохода</w:t>
      </w:r>
      <w:r w:rsidRPr="00796A21">
        <w:rPr>
          <w:rFonts w:ascii="Arial" w:hAnsi="Arial" w:cs="Arial"/>
          <w:b/>
          <w:sz w:val="24"/>
          <w:szCs w:val="24"/>
        </w:rPr>
        <w:t xml:space="preserve">, т. е. минимум 4 метра над печью, и </w:t>
      </w:r>
      <w:r w:rsidR="00080B75" w:rsidRPr="00796A21">
        <w:rPr>
          <w:rFonts w:ascii="Arial" w:hAnsi="Arial" w:cs="Arial"/>
          <w:b/>
          <w:sz w:val="24"/>
          <w:szCs w:val="24"/>
        </w:rPr>
        <w:t xml:space="preserve">выше </w:t>
      </w:r>
      <w:r w:rsidRPr="00796A21">
        <w:rPr>
          <w:rFonts w:ascii="Arial" w:hAnsi="Arial" w:cs="Arial"/>
          <w:b/>
          <w:sz w:val="24"/>
          <w:szCs w:val="24"/>
        </w:rPr>
        <w:t>коньк</w:t>
      </w:r>
      <w:r w:rsidR="00080B75" w:rsidRPr="00796A21">
        <w:rPr>
          <w:rFonts w:ascii="Arial" w:hAnsi="Arial" w:cs="Arial"/>
          <w:b/>
          <w:sz w:val="24"/>
          <w:szCs w:val="24"/>
        </w:rPr>
        <w:t>а крыши</w:t>
      </w:r>
      <w:r w:rsidRPr="00796A21">
        <w:rPr>
          <w:rFonts w:ascii="Arial" w:hAnsi="Arial" w:cs="Arial"/>
          <w:b/>
          <w:sz w:val="24"/>
          <w:szCs w:val="24"/>
        </w:rPr>
        <w:t>.</w:t>
      </w:r>
    </w:p>
    <w:p w:rsidR="007C7631" w:rsidRDefault="007C7631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C7631" w:rsidRPr="00853094" w:rsidRDefault="007C7631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853094">
        <w:rPr>
          <w:rFonts w:ascii="Arial" w:hAnsi="Arial" w:cs="Arial"/>
          <w:b/>
          <w:sz w:val="28"/>
          <w:szCs w:val="28"/>
        </w:rPr>
        <w:t xml:space="preserve">2.0 </w:t>
      </w:r>
      <w:r w:rsidR="001C72BD" w:rsidRPr="00853094">
        <w:rPr>
          <w:rFonts w:ascii="Arial" w:hAnsi="Arial" w:cs="Arial"/>
          <w:b/>
          <w:sz w:val="28"/>
          <w:szCs w:val="28"/>
        </w:rPr>
        <w:t xml:space="preserve">Топка </w:t>
      </w:r>
      <w:r w:rsidRPr="00853094">
        <w:rPr>
          <w:rFonts w:ascii="Arial" w:hAnsi="Arial" w:cs="Arial"/>
          <w:b/>
          <w:sz w:val="28"/>
          <w:szCs w:val="28"/>
        </w:rPr>
        <w:t>/ эксплуатация печи</w:t>
      </w:r>
    </w:p>
    <w:p w:rsidR="007C7631" w:rsidRDefault="007C7631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B6805" w:rsidRPr="005264EF" w:rsidRDefault="002B6805" w:rsidP="002B6805">
      <w:pPr>
        <w:spacing w:after="0"/>
        <w:jc w:val="both"/>
        <w:rPr>
          <w:rFonts w:ascii="Arial" w:hAnsi="Arial" w:cs="Arial"/>
          <w:sz w:val="24"/>
          <w:szCs w:val="24"/>
        </w:rPr>
      </w:pPr>
      <w:r w:rsidRPr="00560023">
        <w:rPr>
          <w:rFonts w:ascii="Arial" w:hAnsi="Arial" w:cs="Arial"/>
          <w:sz w:val="24"/>
          <w:szCs w:val="24"/>
        </w:rPr>
        <w:t xml:space="preserve">Ваша печь изготовлена с </w:t>
      </w:r>
      <w:r>
        <w:rPr>
          <w:rFonts w:ascii="Arial" w:hAnsi="Arial" w:cs="Arial"/>
          <w:sz w:val="24"/>
          <w:szCs w:val="24"/>
        </w:rPr>
        <w:t xml:space="preserve">впускными отверстиями для воздуха в трёх местах. Подача предварительно разогретого и быстро движущегося воздуха для горения производится под решёткой и регулируется ручкой под дверцей. Впуск воздуха для горения происходит при сдвигании ручки влево и прекращается, когда ручка находится в центральном положении. Подача такого воздуха для горения применяется только в самом начале розжига и только при плохих условиях, а именно, при недостаточной тяге в дымоотводной трубе или с древесиной с высокой влажностью. Подача предварительно разогретого и быстро движущегося воздуха для горения производится над смотровым окошком и регулируется ручкой под дверцей. Впуск воздуха для горения происходит при сдвигании ручки вправо и прекращается, когда ручка находится в центральном положении. Ещё одно впускное отверстие для воздуха предназначено для постоянной подачи предварительно разогретого воздуха, которая не регулируется; воздух подаётся в топочную камеру над самым огнём. Тем </w:t>
      </w:r>
      <w:r>
        <w:rPr>
          <w:rFonts w:ascii="Arial" w:hAnsi="Arial" w:cs="Arial"/>
          <w:sz w:val="24"/>
          <w:szCs w:val="24"/>
        </w:rPr>
        <w:lastRenderedPageBreak/>
        <w:t xml:space="preserve">самым обеспечивается полное сгорание последних газов, высвобождаемых </w:t>
      </w:r>
      <w:proofErr w:type="gramStart"/>
      <w:r>
        <w:rPr>
          <w:rFonts w:ascii="Arial" w:hAnsi="Arial" w:cs="Arial"/>
          <w:sz w:val="24"/>
          <w:szCs w:val="24"/>
        </w:rPr>
        <w:t>древесиной  в</w:t>
      </w:r>
      <w:proofErr w:type="gramEnd"/>
      <w:r>
        <w:rPr>
          <w:rFonts w:ascii="Arial" w:hAnsi="Arial" w:cs="Arial"/>
          <w:sz w:val="24"/>
          <w:szCs w:val="24"/>
        </w:rPr>
        <w:t xml:space="preserve"> процессе её нагревания.  </w:t>
      </w:r>
    </w:p>
    <w:p w:rsidR="005E7D84" w:rsidRDefault="005E7D8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E7D84" w:rsidRPr="00484190" w:rsidRDefault="00465458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84190">
        <w:rPr>
          <w:rFonts w:ascii="Arial" w:hAnsi="Arial" w:cs="Arial"/>
          <w:b/>
          <w:sz w:val="24"/>
          <w:szCs w:val="24"/>
        </w:rPr>
        <w:t>ВАЖНО</w:t>
      </w:r>
      <w:r w:rsidR="005E7D84" w:rsidRPr="00484190">
        <w:rPr>
          <w:rFonts w:ascii="Arial" w:hAnsi="Arial" w:cs="Arial"/>
          <w:b/>
          <w:sz w:val="24"/>
          <w:szCs w:val="24"/>
        </w:rPr>
        <w:t>!</w:t>
      </w:r>
    </w:p>
    <w:p w:rsidR="005E7D84" w:rsidRPr="00CC5B83" w:rsidRDefault="0048419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C5B83">
        <w:rPr>
          <w:rFonts w:ascii="Arial" w:hAnsi="Arial" w:cs="Arial"/>
          <w:b/>
          <w:sz w:val="24"/>
          <w:szCs w:val="24"/>
        </w:rPr>
        <w:t xml:space="preserve">Древесина </w:t>
      </w:r>
      <w:r w:rsidR="005E7D84" w:rsidRPr="00CC5B83">
        <w:rPr>
          <w:rFonts w:ascii="Arial" w:hAnsi="Arial" w:cs="Arial"/>
          <w:b/>
          <w:sz w:val="24"/>
          <w:szCs w:val="24"/>
        </w:rPr>
        <w:t xml:space="preserve">является материалом </w:t>
      </w:r>
      <w:r w:rsidRPr="00CC5B83">
        <w:rPr>
          <w:rFonts w:ascii="Arial" w:hAnsi="Arial" w:cs="Arial"/>
          <w:b/>
          <w:sz w:val="24"/>
          <w:szCs w:val="24"/>
        </w:rPr>
        <w:t xml:space="preserve">с большим содержанием </w:t>
      </w:r>
      <w:r w:rsidR="005E7D84" w:rsidRPr="00CC5B83">
        <w:rPr>
          <w:rFonts w:ascii="Arial" w:hAnsi="Arial" w:cs="Arial"/>
          <w:b/>
          <w:sz w:val="24"/>
          <w:szCs w:val="24"/>
        </w:rPr>
        <w:t xml:space="preserve">газа (прибл. 75%). </w:t>
      </w:r>
      <w:r w:rsidRPr="00CC5B83">
        <w:rPr>
          <w:rFonts w:ascii="Arial" w:hAnsi="Arial" w:cs="Arial"/>
          <w:b/>
          <w:sz w:val="24"/>
          <w:szCs w:val="24"/>
        </w:rPr>
        <w:t>Г</w:t>
      </w:r>
      <w:r w:rsidR="005E7D84" w:rsidRPr="00CC5B83">
        <w:rPr>
          <w:rFonts w:ascii="Arial" w:hAnsi="Arial" w:cs="Arial"/>
          <w:b/>
          <w:sz w:val="24"/>
          <w:szCs w:val="24"/>
        </w:rPr>
        <w:t xml:space="preserve">азы высвобождаются при розжиге и нагревании дерева. Поэтому важно, чтобы эти </w:t>
      </w:r>
      <w:proofErr w:type="spellStart"/>
      <w:r w:rsidR="005E7D84" w:rsidRPr="00CC5B83">
        <w:rPr>
          <w:rFonts w:ascii="Arial" w:hAnsi="Arial" w:cs="Arial"/>
          <w:b/>
          <w:sz w:val="24"/>
          <w:szCs w:val="24"/>
        </w:rPr>
        <w:t>газы</w:t>
      </w:r>
      <w:proofErr w:type="spellEnd"/>
      <w:r w:rsidR="005E7D84" w:rsidRPr="00CC5B83">
        <w:rPr>
          <w:rFonts w:ascii="Arial" w:hAnsi="Arial" w:cs="Arial"/>
          <w:b/>
          <w:sz w:val="24"/>
          <w:szCs w:val="24"/>
        </w:rPr>
        <w:t xml:space="preserve"> </w:t>
      </w:r>
      <w:r w:rsidR="00D13D73">
        <w:rPr>
          <w:rFonts w:ascii="Arial" w:hAnsi="Arial" w:cs="Arial"/>
          <w:b/>
          <w:sz w:val="24"/>
          <w:szCs w:val="24"/>
        </w:rPr>
        <w:t xml:space="preserve">загорались </w:t>
      </w:r>
      <w:r w:rsidR="005E7D84" w:rsidRPr="00CC5B83">
        <w:rPr>
          <w:rFonts w:ascii="Arial" w:hAnsi="Arial" w:cs="Arial"/>
          <w:b/>
          <w:sz w:val="24"/>
          <w:szCs w:val="24"/>
        </w:rPr>
        <w:t xml:space="preserve">быстро </w:t>
      </w:r>
      <w:r w:rsidR="00590DA8">
        <w:rPr>
          <w:rFonts w:ascii="Arial" w:hAnsi="Arial" w:cs="Arial"/>
          <w:b/>
          <w:sz w:val="24"/>
          <w:szCs w:val="24"/>
        </w:rPr>
        <w:t xml:space="preserve">после </w:t>
      </w:r>
      <w:r w:rsidR="0041680C">
        <w:rPr>
          <w:rFonts w:ascii="Arial" w:hAnsi="Arial" w:cs="Arial"/>
          <w:b/>
          <w:sz w:val="24"/>
          <w:szCs w:val="24"/>
        </w:rPr>
        <w:t>закладки топлива</w:t>
      </w:r>
      <w:r w:rsidR="00935468" w:rsidRPr="00CC5B83">
        <w:rPr>
          <w:rFonts w:ascii="Arial" w:hAnsi="Arial" w:cs="Arial"/>
          <w:b/>
          <w:sz w:val="24"/>
          <w:szCs w:val="24"/>
        </w:rPr>
        <w:t>. Если дерево просто лежит и тлеет, особенно после повторно</w:t>
      </w:r>
      <w:r w:rsidR="00373C20">
        <w:rPr>
          <w:rFonts w:ascii="Arial" w:hAnsi="Arial" w:cs="Arial"/>
          <w:b/>
          <w:sz w:val="24"/>
          <w:szCs w:val="24"/>
        </w:rPr>
        <w:t>й закладки</w:t>
      </w:r>
      <w:r w:rsidR="00935468" w:rsidRPr="00CC5B83">
        <w:rPr>
          <w:rFonts w:ascii="Arial" w:hAnsi="Arial" w:cs="Arial"/>
          <w:b/>
          <w:sz w:val="24"/>
          <w:szCs w:val="24"/>
        </w:rPr>
        <w:t>, то образуется много дыма, который в наихудшем случае може</w:t>
      </w:r>
      <w:r w:rsidR="00C16EB7" w:rsidRPr="00CC5B83">
        <w:rPr>
          <w:rFonts w:ascii="Arial" w:hAnsi="Arial" w:cs="Arial"/>
          <w:b/>
          <w:sz w:val="24"/>
          <w:szCs w:val="24"/>
        </w:rPr>
        <w:t>т</w:t>
      </w:r>
      <w:r w:rsidR="00935468" w:rsidRPr="00CC5B83">
        <w:rPr>
          <w:rFonts w:ascii="Arial" w:hAnsi="Arial" w:cs="Arial"/>
          <w:b/>
          <w:sz w:val="24"/>
          <w:szCs w:val="24"/>
        </w:rPr>
        <w:t xml:space="preserve"> вызвать взрывное </w:t>
      </w:r>
      <w:r w:rsidR="003B466D" w:rsidRPr="00CC5B83">
        <w:rPr>
          <w:rFonts w:ascii="Arial" w:hAnsi="Arial" w:cs="Arial"/>
          <w:b/>
          <w:sz w:val="24"/>
          <w:szCs w:val="24"/>
        </w:rPr>
        <w:t>воспламенение</w:t>
      </w:r>
      <w:r w:rsidR="00AD02DE" w:rsidRPr="00CC5B83">
        <w:rPr>
          <w:rFonts w:ascii="Arial" w:hAnsi="Arial" w:cs="Arial"/>
          <w:b/>
          <w:sz w:val="24"/>
          <w:szCs w:val="24"/>
        </w:rPr>
        <w:t xml:space="preserve"> газов и повреждение печи.</w:t>
      </w:r>
    </w:p>
    <w:p w:rsidR="00AD02DE" w:rsidRPr="00CC5B83" w:rsidRDefault="00AD02DE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C5B83">
        <w:rPr>
          <w:rFonts w:ascii="Arial" w:hAnsi="Arial" w:cs="Arial"/>
          <w:b/>
          <w:sz w:val="24"/>
          <w:szCs w:val="24"/>
        </w:rPr>
        <w:t xml:space="preserve">Для </w:t>
      </w:r>
      <w:r w:rsidR="004C05D9" w:rsidRPr="00CC5B83">
        <w:rPr>
          <w:rFonts w:ascii="Arial" w:hAnsi="Arial" w:cs="Arial"/>
          <w:b/>
          <w:sz w:val="24"/>
          <w:szCs w:val="24"/>
        </w:rPr>
        <w:t xml:space="preserve">поджигания высвобождаемых </w:t>
      </w:r>
      <w:r w:rsidR="00C16EB7" w:rsidRPr="00CC5B83">
        <w:rPr>
          <w:rFonts w:ascii="Arial" w:hAnsi="Arial" w:cs="Arial"/>
          <w:b/>
          <w:sz w:val="24"/>
          <w:szCs w:val="24"/>
        </w:rPr>
        <w:t xml:space="preserve">древесиной </w:t>
      </w:r>
      <w:r w:rsidR="004C05D9" w:rsidRPr="00CC5B83">
        <w:rPr>
          <w:rFonts w:ascii="Arial" w:hAnsi="Arial" w:cs="Arial"/>
          <w:b/>
          <w:sz w:val="24"/>
          <w:szCs w:val="24"/>
        </w:rPr>
        <w:t>газов и поддержания ясного и долговременного пламени</w:t>
      </w:r>
      <w:r w:rsidR="00C16EB7" w:rsidRPr="00CC5B83">
        <w:rPr>
          <w:rFonts w:ascii="Arial" w:hAnsi="Arial" w:cs="Arial"/>
          <w:b/>
          <w:sz w:val="24"/>
          <w:szCs w:val="24"/>
        </w:rPr>
        <w:t xml:space="preserve"> </w:t>
      </w:r>
      <w:r w:rsidR="004C05D9" w:rsidRPr="00CC5B83">
        <w:rPr>
          <w:rFonts w:ascii="Arial" w:hAnsi="Arial" w:cs="Arial"/>
          <w:b/>
          <w:sz w:val="24"/>
          <w:szCs w:val="24"/>
        </w:rPr>
        <w:t xml:space="preserve">во время процесса горения </w:t>
      </w:r>
      <w:r w:rsidR="00C16EB7" w:rsidRPr="00CC5B83">
        <w:rPr>
          <w:rFonts w:ascii="Arial" w:hAnsi="Arial" w:cs="Arial"/>
          <w:b/>
          <w:sz w:val="24"/>
          <w:szCs w:val="24"/>
        </w:rPr>
        <w:t xml:space="preserve">важно </w:t>
      </w:r>
      <w:r w:rsidR="004C05D9" w:rsidRPr="00CC5B83">
        <w:rPr>
          <w:rFonts w:ascii="Arial" w:hAnsi="Arial" w:cs="Arial"/>
          <w:b/>
          <w:sz w:val="24"/>
          <w:szCs w:val="24"/>
        </w:rPr>
        <w:t>обеспечивать непрерывную подачу необходимого количества кислорода (подач</w:t>
      </w:r>
      <w:r w:rsidR="0019374B" w:rsidRPr="00CC5B83">
        <w:rPr>
          <w:rFonts w:ascii="Arial" w:hAnsi="Arial" w:cs="Arial"/>
          <w:b/>
          <w:sz w:val="24"/>
          <w:szCs w:val="24"/>
        </w:rPr>
        <w:t>у</w:t>
      </w:r>
      <w:r w:rsidR="004C05D9" w:rsidRPr="00CC5B83">
        <w:rPr>
          <w:rFonts w:ascii="Arial" w:hAnsi="Arial" w:cs="Arial"/>
          <w:b/>
          <w:sz w:val="24"/>
          <w:szCs w:val="24"/>
        </w:rPr>
        <w:t xml:space="preserve"> воздуха). Установка подачи воздуха, способ зажигания и интервалы </w:t>
      </w:r>
      <w:r w:rsidR="006D2D5D">
        <w:rPr>
          <w:rFonts w:ascii="Arial" w:hAnsi="Arial" w:cs="Arial"/>
          <w:b/>
          <w:sz w:val="24"/>
          <w:szCs w:val="24"/>
        </w:rPr>
        <w:t>роз</w:t>
      </w:r>
      <w:r w:rsidR="001C202B" w:rsidRPr="00CC5B83">
        <w:rPr>
          <w:rFonts w:ascii="Arial" w:hAnsi="Arial" w:cs="Arial"/>
          <w:b/>
          <w:sz w:val="24"/>
          <w:szCs w:val="24"/>
        </w:rPr>
        <w:t>жига зависят от тяги в дымоходе, ветра и погоды, количества требуемого тепла, топлива и т. п. Это означает, что вам может по</w:t>
      </w:r>
      <w:r w:rsidR="0092452E">
        <w:rPr>
          <w:rFonts w:ascii="Arial" w:hAnsi="Arial" w:cs="Arial"/>
          <w:b/>
          <w:sz w:val="24"/>
          <w:szCs w:val="24"/>
        </w:rPr>
        <w:t xml:space="preserve">надобиться </w:t>
      </w:r>
      <w:r w:rsidR="001C202B" w:rsidRPr="00CC5B83">
        <w:rPr>
          <w:rFonts w:ascii="Arial" w:hAnsi="Arial" w:cs="Arial"/>
          <w:b/>
          <w:sz w:val="24"/>
          <w:szCs w:val="24"/>
        </w:rPr>
        <w:t xml:space="preserve">некоторое время для понимания правильного функционирования печи </w:t>
      </w:r>
      <w:r w:rsidR="0074131A" w:rsidRPr="00CC5B83">
        <w:rPr>
          <w:rFonts w:ascii="Arial" w:hAnsi="Arial" w:cs="Arial"/>
          <w:b/>
          <w:sz w:val="24"/>
          <w:szCs w:val="24"/>
        </w:rPr>
        <w:t>при</w:t>
      </w:r>
      <w:r w:rsidR="001C202B" w:rsidRPr="00CC5B83">
        <w:rPr>
          <w:rFonts w:ascii="Arial" w:hAnsi="Arial" w:cs="Arial"/>
          <w:b/>
          <w:sz w:val="24"/>
          <w:szCs w:val="24"/>
        </w:rPr>
        <w:t xml:space="preserve"> тех или иных обстоятельствах.</w:t>
      </w:r>
    </w:p>
    <w:p w:rsidR="001C202B" w:rsidRDefault="001C202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C202B" w:rsidRPr="0092452E" w:rsidRDefault="00E65CCA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2452E">
        <w:rPr>
          <w:rFonts w:ascii="Arial" w:hAnsi="Arial" w:cs="Arial"/>
          <w:b/>
          <w:sz w:val="24"/>
          <w:szCs w:val="24"/>
        </w:rPr>
        <w:t>Н</w:t>
      </w:r>
      <w:r w:rsidR="00260C26" w:rsidRPr="0092452E">
        <w:rPr>
          <w:rFonts w:ascii="Arial" w:hAnsi="Arial" w:cs="Arial"/>
          <w:b/>
          <w:sz w:val="24"/>
          <w:szCs w:val="24"/>
        </w:rPr>
        <w:t xml:space="preserve">есмотря на то, что вы можете топить вашу печь </w:t>
      </w:r>
      <w:proofErr w:type="spellStart"/>
      <w:r w:rsidR="00260C26" w:rsidRPr="0092452E">
        <w:rPr>
          <w:rFonts w:ascii="Arial" w:hAnsi="Arial" w:cs="Arial"/>
          <w:b/>
          <w:sz w:val="24"/>
          <w:szCs w:val="24"/>
        </w:rPr>
        <w:t>Морсо</w:t>
      </w:r>
      <w:proofErr w:type="spellEnd"/>
      <w:r w:rsidR="00260C26" w:rsidRPr="0092452E">
        <w:rPr>
          <w:rFonts w:ascii="Arial" w:hAnsi="Arial" w:cs="Arial"/>
          <w:b/>
          <w:sz w:val="24"/>
          <w:szCs w:val="24"/>
        </w:rPr>
        <w:t xml:space="preserve"> почти всеми видами дерева, </w:t>
      </w:r>
      <w:r w:rsidR="00EB6742" w:rsidRPr="0092452E">
        <w:rPr>
          <w:rFonts w:ascii="Arial" w:hAnsi="Arial" w:cs="Arial"/>
          <w:b/>
          <w:sz w:val="24"/>
          <w:szCs w:val="24"/>
        </w:rPr>
        <w:t>всё-таки следует избегать использова</w:t>
      </w:r>
      <w:r w:rsidR="0019374B" w:rsidRPr="0092452E">
        <w:rPr>
          <w:rFonts w:ascii="Arial" w:hAnsi="Arial" w:cs="Arial"/>
          <w:b/>
          <w:sz w:val="24"/>
          <w:szCs w:val="24"/>
        </w:rPr>
        <w:t xml:space="preserve">ния сырой </w:t>
      </w:r>
      <w:r w:rsidR="00EB6742" w:rsidRPr="0092452E">
        <w:rPr>
          <w:rFonts w:ascii="Arial" w:hAnsi="Arial" w:cs="Arial"/>
          <w:b/>
          <w:sz w:val="24"/>
          <w:szCs w:val="24"/>
        </w:rPr>
        <w:t>или не</w:t>
      </w:r>
      <w:r w:rsidR="00F45F71" w:rsidRPr="0092452E">
        <w:rPr>
          <w:rFonts w:ascii="Arial" w:hAnsi="Arial" w:cs="Arial"/>
          <w:b/>
          <w:sz w:val="24"/>
          <w:szCs w:val="24"/>
        </w:rPr>
        <w:t>выдержанн</w:t>
      </w:r>
      <w:r w:rsidR="0019374B" w:rsidRPr="0092452E">
        <w:rPr>
          <w:rFonts w:ascii="Arial" w:hAnsi="Arial" w:cs="Arial"/>
          <w:b/>
          <w:sz w:val="24"/>
          <w:szCs w:val="24"/>
        </w:rPr>
        <w:t xml:space="preserve">ой </w:t>
      </w:r>
      <w:r w:rsidR="00F45F71" w:rsidRPr="0092452E">
        <w:rPr>
          <w:rFonts w:ascii="Arial" w:hAnsi="Arial" w:cs="Arial"/>
          <w:b/>
          <w:sz w:val="24"/>
          <w:szCs w:val="24"/>
        </w:rPr>
        <w:t>древесин</w:t>
      </w:r>
      <w:r w:rsidR="0019374B" w:rsidRPr="0092452E">
        <w:rPr>
          <w:rFonts w:ascii="Arial" w:hAnsi="Arial" w:cs="Arial"/>
          <w:b/>
          <w:sz w:val="24"/>
          <w:szCs w:val="24"/>
        </w:rPr>
        <w:t>ы</w:t>
      </w:r>
      <w:r w:rsidR="00F45F71" w:rsidRPr="0092452E">
        <w:rPr>
          <w:rFonts w:ascii="Arial" w:hAnsi="Arial" w:cs="Arial"/>
          <w:b/>
          <w:sz w:val="24"/>
          <w:szCs w:val="24"/>
        </w:rPr>
        <w:t>.</w:t>
      </w:r>
      <w:r w:rsidR="00FC2338" w:rsidRPr="0092452E">
        <w:rPr>
          <w:rFonts w:ascii="Arial" w:hAnsi="Arial" w:cs="Arial"/>
          <w:b/>
          <w:sz w:val="24"/>
          <w:szCs w:val="24"/>
        </w:rPr>
        <w:t xml:space="preserve"> </w:t>
      </w:r>
      <w:r w:rsidRPr="0092452E">
        <w:rPr>
          <w:rFonts w:ascii="Arial" w:hAnsi="Arial" w:cs="Arial"/>
          <w:b/>
          <w:sz w:val="24"/>
          <w:szCs w:val="24"/>
        </w:rPr>
        <w:t>Д</w:t>
      </w:r>
      <w:r w:rsidR="00FC2338" w:rsidRPr="0092452E">
        <w:rPr>
          <w:rFonts w:ascii="Arial" w:hAnsi="Arial" w:cs="Arial"/>
          <w:b/>
          <w:sz w:val="24"/>
          <w:szCs w:val="24"/>
        </w:rPr>
        <w:t xml:space="preserve">рова следует хранить под крышей в течение не менее 1 года, предпочтительно </w:t>
      </w:r>
      <w:r w:rsidR="001E115D">
        <w:rPr>
          <w:rFonts w:ascii="Arial" w:hAnsi="Arial" w:cs="Arial"/>
          <w:b/>
          <w:sz w:val="24"/>
          <w:szCs w:val="24"/>
        </w:rPr>
        <w:t>два года</w:t>
      </w:r>
      <w:r w:rsidR="00FC2338" w:rsidRPr="0092452E">
        <w:rPr>
          <w:rFonts w:ascii="Arial" w:hAnsi="Arial" w:cs="Arial"/>
          <w:b/>
          <w:sz w:val="24"/>
          <w:szCs w:val="24"/>
        </w:rPr>
        <w:t xml:space="preserve">, при свободном обветривании поленницы. </w:t>
      </w:r>
      <w:r w:rsidRPr="0092452E">
        <w:rPr>
          <w:rFonts w:ascii="Arial" w:hAnsi="Arial" w:cs="Arial"/>
          <w:b/>
          <w:sz w:val="24"/>
          <w:szCs w:val="24"/>
        </w:rPr>
        <w:t>Д</w:t>
      </w:r>
      <w:r w:rsidR="00FC2338" w:rsidRPr="0092452E">
        <w:rPr>
          <w:rFonts w:ascii="Arial" w:hAnsi="Arial" w:cs="Arial"/>
          <w:b/>
          <w:sz w:val="24"/>
          <w:szCs w:val="24"/>
        </w:rPr>
        <w:t xml:space="preserve">рова следует </w:t>
      </w:r>
      <w:r w:rsidR="00004BC4" w:rsidRPr="0092452E">
        <w:rPr>
          <w:rFonts w:ascii="Arial" w:hAnsi="Arial" w:cs="Arial"/>
          <w:b/>
          <w:sz w:val="24"/>
          <w:szCs w:val="24"/>
        </w:rPr>
        <w:t>по</w:t>
      </w:r>
      <w:r w:rsidR="00FC2338" w:rsidRPr="0092452E">
        <w:rPr>
          <w:rFonts w:ascii="Arial" w:hAnsi="Arial" w:cs="Arial"/>
          <w:b/>
          <w:sz w:val="24"/>
          <w:szCs w:val="24"/>
        </w:rPr>
        <w:t xml:space="preserve">колоть как можно быстрее после рубки </w:t>
      </w:r>
      <w:r w:rsidR="00004BC4" w:rsidRPr="0092452E">
        <w:rPr>
          <w:rFonts w:ascii="Arial" w:hAnsi="Arial" w:cs="Arial"/>
          <w:b/>
          <w:sz w:val="24"/>
          <w:szCs w:val="24"/>
        </w:rPr>
        <w:t>деревьев</w:t>
      </w:r>
      <w:r w:rsidR="00FC2338" w:rsidRPr="0092452E">
        <w:rPr>
          <w:rFonts w:ascii="Arial" w:hAnsi="Arial" w:cs="Arial"/>
          <w:b/>
          <w:sz w:val="24"/>
          <w:szCs w:val="24"/>
        </w:rPr>
        <w:t xml:space="preserve">, если необходима их быстрая сушка. </w:t>
      </w:r>
      <w:r w:rsidR="001F5E87" w:rsidRPr="0092452E">
        <w:rPr>
          <w:rFonts w:ascii="Arial" w:hAnsi="Arial" w:cs="Arial"/>
          <w:b/>
          <w:sz w:val="24"/>
          <w:szCs w:val="24"/>
        </w:rPr>
        <w:t xml:space="preserve">Древесина готова к использованию, как только её влажность будет менее 20%. Все наши печи тестируются с древесиной </w:t>
      </w:r>
      <w:r w:rsidR="0027666F" w:rsidRPr="0092452E">
        <w:rPr>
          <w:rFonts w:ascii="Arial" w:hAnsi="Arial" w:cs="Arial"/>
          <w:b/>
          <w:sz w:val="24"/>
          <w:szCs w:val="24"/>
        </w:rPr>
        <w:t xml:space="preserve">влажностью </w:t>
      </w:r>
      <w:r w:rsidR="00E70390" w:rsidRPr="0092452E">
        <w:rPr>
          <w:rFonts w:ascii="Arial" w:hAnsi="Arial" w:cs="Arial"/>
          <w:b/>
          <w:sz w:val="24"/>
          <w:szCs w:val="24"/>
        </w:rPr>
        <w:t>(</w:t>
      </w:r>
      <w:r w:rsidR="0027666F" w:rsidRPr="0092452E">
        <w:rPr>
          <w:rFonts w:ascii="Arial" w:hAnsi="Arial" w:cs="Arial"/>
          <w:b/>
          <w:sz w:val="24"/>
          <w:szCs w:val="24"/>
        </w:rPr>
        <w:t xml:space="preserve">16 </w:t>
      </w:r>
      <w:r w:rsidR="00E70390" w:rsidRPr="0092452E">
        <w:rPr>
          <w:rFonts w:ascii="Arial" w:hAnsi="Arial" w:cs="Arial"/>
          <w:b/>
          <w:sz w:val="24"/>
          <w:szCs w:val="24"/>
        </w:rPr>
        <w:t>±</w:t>
      </w:r>
      <w:r w:rsidR="0027666F" w:rsidRPr="0092452E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27666F" w:rsidRPr="0092452E">
        <w:rPr>
          <w:rFonts w:ascii="Arial" w:hAnsi="Arial" w:cs="Arial"/>
          <w:b/>
          <w:sz w:val="24"/>
          <w:szCs w:val="24"/>
        </w:rPr>
        <w:t>4</w:t>
      </w:r>
      <w:r w:rsidR="00E70390" w:rsidRPr="0092452E">
        <w:rPr>
          <w:rFonts w:ascii="Arial" w:hAnsi="Arial" w:cs="Arial"/>
          <w:b/>
          <w:sz w:val="24"/>
          <w:szCs w:val="24"/>
        </w:rPr>
        <w:t>)</w:t>
      </w:r>
      <w:r w:rsidR="0027666F" w:rsidRPr="0092452E">
        <w:rPr>
          <w:rFonts w:ascii="Arial" w:hAnsi="Arial" w:cs="Arial"/>
          <w:b/>
          <w:sz w:val="24"/>
          <w:szCs w:val="24"/>
        </w:rPr>
        <w:t>%</w:t>
      </w:r>
      <w:proofErr w:type="gramEnd"/>
      <w:r w:rsidR="0027666F" w:rsidRPr="0092452E">
        <w:rPr>
          <w:rFonts w:ascii="Arial" w:hAnsi="Arial" w:cs="Arial"/>
          <w:b/>
          <w:sz w:val="24"/>
          <w:szCs w:val="24"/>
        </w:rPr>
        <w:t>.</w:t>
      </w:r>
    </w:p>
    <w:p w:rsidR="0027666F" w:rsidRPr="0092452E" w:rsidRDefault="00E7039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2452E">
        <w:rPr>
          <w:rFonts w:ascii="Arial" w:hAnsi="Arial" w:cs="Arial"/>
          <w:b/>
          <w:sz w:val="24"/>
          <w:szCs w:val="24"/>
        </w:rPr>
        <w:t>Н</w:t>
      </w:r>
      <w:r w:rsidR="0027666F" w:rsidRPr="0092452E">
        <w:rPr>
          <w:rFonts w:ascii="Arial" w:hAnsi="Arial" w:cs="Arial"/>
          <w:b/>
          <w:sz w:val="24"/>
          <w:szCs w:val="24"/>
        </w:rPr>
        <w:t xml:space="preserve">икогда не используйте </w:t>
      </w:r>
      <w:r w:rsidR="00641C03" w:rsidRPr="0092452E">
        <w:rPr>
          <w:rFonts w:ascii="Arial" w:hAnsi="Arial" w:cs="Arial"/>
          <w:b/>
          <w:sz w:val="24"/>
          <w:szCs w:val="24"/>
        </w:rPr>
        <w:t>сплавной лес</w:t>
      </w:r>
      <w:r w:rsidRPr="0092452E">
        <w:rPr>
          <w:rFonts w:ascii="Arial" w:hAnsi="Arial" w:cs="Arial"/>
          <w:b/>
          <w:sz w:val="24"/>
          <w:szCs w:val="24"/>
        </w:rPr>
        <w:t>,</w:t>
      </w:r>
      <w:r w:rsidR="00641C03" w:rsidRPr="0092452E">
        <w:rPr>
          <w:rFonts w:ascii="Arial" w:hAnsi="Arial" w:cs="Arial"/>
          <w:b/>
          <w:sz w:val="24"/>
          <w:szCs w:val="24"/>
        </w:rPr>
        <w:t xml:space="preserve"> поскольку в нём </w:t>
      </w:r>
      <w:r w:rsidR="00004BC4" w:rsidRPr="0092452E">
        <w:rPr>
          <w:rFonts w:ascii="Arial" w:hAnsi="Arial" w:cs="Arial"/>
          <w:b/>
          <w:sz w:val="24"/>
          <w:szCs w:val="24"/>
        </w:rPr>
        <w:t xml:space="preserve">обычно </w:t>
      </w:r>
      <w:r w:rsidR="00641C03" w:rsidRPr="0092452E">
        <w:rPr>
          <w:rFonts w:ascii="Arial" w:hAnsi="Arial" w:cs="Arial"/>
          <w:b/>
          <w:sz w:val="24"/>
          <w:szCs w:val="24"/>
        </w:rPr>
        <w:t>высокое содержание соли, что приводит к повреждению и печи</w:t>
      </w:r>
      <w:r w:rsidRPr="0092452E">
        <w:rPr>
          <w:rFonts w:ascii="Arial" w:hAnsi="Arial" w:cs="Arial"/>
          <w:b/>
          <w:sz w:val="24"/>
          <w:szCs w:val="24"/>
        </w:rPr>
        <w:t xml:space="preserve">, </w:t>
      </w:r>
      <w:r w:rsidR="00641C03" w:rsidRPr="0092452E">
        <w:rPr>
          <w:rFonts w:ascii="Arial" w:hAnsi="Arial" w:cs="Arial"/>
          <w:b/>
          <w:sz w:val="24"/>
          <w:szCs w:val="24"/>
        </w:rPr>
        <w:t xml:space="preserve">и дымохода. </w:t>
      </w:r>
      <w:r w:rsidRPr="0092452E">
        <w:rPr>
          <w:rFonts w:ascii="Arial" w:hAnsi="Arial" w:cs="Arial"/>
          <w:b/>
          <w:sz w:val="24"/>
          <w:szCs w:val="24"/>
        </w:rPr>
        <w:t>Т</w:t>
      </w:r>
      <w:r w:rsidR="00641C03" w:rsidRPr="0092452E">
        <w:rPr>
          <w:rFonts w:ascii="Arial" w:hAnsi="Arial" w:cs="Arial"/>
          <w:b/>
          <w:sz w:val="24"/>
          <w:szCs w:val="24"/>
        </w:rPr>
        <w:t>акже не год</w:t>
      </w:r>
      <w:r w:rsidR="00004BC4" w:rsidRPr="0092452E">
        <w:rPr>
          <w:rFonts w:ascii="Arial" w:hAnsi="Arial" w:cs="Arial"/>
          <w:b/>
          <w:sz w:val="24"/>
          <w:szCs w:val="24"/>
        </w:rPr>
        <w:t>я</w:t>
      </w:r>
      <w:r w:rsidR="00641C03" w:rsidRPr="0092452E">
        <w:rPr>
          <w:rFonts w:ascii="Arial" w:hAnsi="Arial" w:cs="Arial"/>
          <w:b/>
          <w:sz w:val="24"/>
          <w:szCs w:val="24"/>
        </w:rPr>
        <w:t xml:space="preserve">тся в качестве топлива пропитанное и окрашенное дерево и </w:t>
      </w:r>
      <w:r w:rsidR="00CD0815" w:rsidRPr="0092452E">
        <w:rPr>
          <w:rFonts w:ascii="Arial" w:hAnsi="Arial" w:cs="Arial"/>
          <w:b/>
          <w:sz w:val="24"/>
          <w:szCs w:val="24"/>
        </w:rPr>
        <w:t xml:space="preserve">ДСП, </w:t>
      </w:r>
      <w:r w:rsidR="00386BEA">
        <w:rPr>
          <w:rFonts w:ascii="Arial" w:hAnsi="Arial" w:cs="Arial"/>
          <w:b/>
          <w:sz w:val="24"/>
          <w:szCs w:val="24"/>
        </w:rPr>
        <w:t xml:space="preserve">поскольку </w:t>
      </w:r>
      <w:r w:rsidR="00CD0815" w:rsidRPr="0092452E">
        <w:rPr>
          <w:rFonts w:ascii="Arial" w:hAnsi="Arial" w:cs="Arial"/>
          <w:b/>
          <w:sz w:val="24"/>
          <w:szCs w:val="24"/>
        </w:rPr>
        <w:t xml:space="preserve">при горении </w:t>
      </w:r>
      <w:r w:rsidR="00386BEA">
        <w:rPr>
          <w:rFonts w:ascii="Arial" w:hAnsi="Arial" w:cs="Arial"/>
          <w:b/>
          <w:sz w:val="24"/>
          <w:szCs w:val="24"/>
        </w:rPr>
        <w:t xml:space="preserve">они </w:t>
      </w:r>
      <w:r w:rsidR="00CD0815" w:rsidRPr="0092452E">
        <w:rPr>
          <w:rFonts w:ascii="Arial" w:hAnsi="Arial" w:cs="Arial"/>
          <w:b/>
          <w:sz w:val="24"/>
          <w:szCs w:val="24"/>
        </w:rPr>
        <w:t>выделяют токсичны</w:t>
      </w:r>
      <w:r w:rsidR="00E378EB" w:rsidRPr="0092452E">
        <w:rPr>
          <w:rFonts w:ascii="Arial" w:hAnsi="Arial" w:cs="Arial"/>
          <w:b/>
          <w:sz w:val="24"/>
          <w:szCs w:val="24"/>
        </w:rPr>
        <w:t>е</w:t>
      </w:r>
      <w:r w:rsidR="00CD0815" w:rsidRPr="0092452E">
        <w:rPr>
          <w:rFonts w:ascii="Arial" w:hAnsi="Arial" w:cs="Arial"/>
          <w:b/>
          <w:sz w:val="24"/>
          <w:szCs w:val="24"/>
        </w:rPr>
        <w:t xml:space="preserve"> дым</w:t>
      </w:r>
      <w:r w:rsidR="00E378EB" w:rsidRPr="0092452E">
        <w:rPr>
          <w:rFonts w:ascii="Arial" w:hAnsi="Arial" w:cs="Arial"/>
          <w:b/>
          <w:sz w:val="24"/>
          <w:szCs w:val="24"/>
        </w:rPr>
        <w:t>ы</w:t>
      </w:r>
      <w:r w:rsidR="00CD0815" w:rsidRPr="0092452E">
        <w:rPr>
          <w:rFonts w:ascii="Arial" w:hAnsi="Arial" w:cs="Arial"/>
          <w:b/>
          <w:sz w:val="24"/>
          <w:szCs w:val="24"/>
        </w:rPr>
        <w:t xml:space="preserve"> и </w:t>
      </w:r>
      <w:r w:rsidR="00B40B15" w:rsidRPr="0092452E">
        <w:rPr>
          <w:rFonts w:ascii="Arial" w:hAnsi="Arial" w:cs="Arial"/>
          <w:b/>
          <w:sz w:val="24"/>
          <w:szCs w:val="24"/>
        </w:rPr>
        <w:t>пары.</w:t>
      </w:r>
    </w:p>
    <w:p w:rsidR="00B40B15" w:rsidRPr="0092452E" w:rsidRDefault="00B40B15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40B15" w:rsidRPr="0092452E" w:rsidRDefault="00C52A3B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Имейте в виду, что п</w:t>
      </w:r>
      <w:r w:rsidR="00B40B15" w:rsidRPr="0092452E">
        <w:rPr>
          <w:rFonts w:ascii="Arial" w:hAnsi="Arial" w:cs="Arial"/>
          <w:b/>
          <w:sz w:val="24"/>
          <w:szCs w:val="24"/>
        </w:rPr>
        <w:t>ечь не предназначена для использования жидкого топлива.</w:t>
      </w:r>
    </w:p>
    <w:p w:rsidR="00B40B15" w:rsidRDefault="00B40B15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E7D84" w:rsidRPr="00155176" w:rsidRDefault="00B40B15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55176">
        <w:rPr>
          <w:rFonts w:ascii="Arial" w:hAnsi="Arial" w:cs="Arial"/>
          <w:b/>
          <w:sz w:val="24"/>
          <w:szCs w:val="24"/>
        </w:rPr>
        <w:t xml:space="preserve">Дрова диаметром более 10 см всегда </w:t>
      </w:r>
      <w:r w:rsidR="004C6149" w:rsidRPr="00155176">
        <w:rPr>
          <w:rFonts w:ascii="Arial" w:hAnsi="Arial" w:cs="Arial"/>
          <w:b/>
          <w:sz w:val="24"/>
          <w:szCs w:val="24"/>
        </w:rPr>
        <w:t xml:space="preserve">нужно </w:t>
      </w:r>
      <w:r w:rsidR="00F46896" w:rsidRPr="00155176">
        <w:rPr>
          <w:rFonts w:ascii="Arial" w:hAnsi="Arial" w:cs="Arial"/>
          <w:b/>
          <w:sz w:val="24"/>
          <w:szCs w:val="24"/>
        </w:rPr>
        <w:t>раскалывать</w:t>
      </w:r>
      <w:r w:rsidRPr="00155176">
        <w:rPr>
          <w:rFonts w:ascii="Arial" w:hAnsi="Arial" w:cs="Arial"/>
          <w:b/>
          <w:sz w:val="24"/>
          <w:szCs w:val="24"/>
        </w:rPr>
        <w:t>.</w:t>
      </w:r>
      <w:r w:rsidR="00FB42D0" w:rsidRPr="00155176">
        <w:rPr>
          <w:rFonts w:ascii="Arial" w:hAnsi="Arial" w:cs="Arial"/>
          <w:b/>
          <w:sz w:val="24"/>
          <w:szCs w:val="24"/>
        </w:rPr>
        <w:t xml:space="preserve"> </w:t>
      </w:r>
      <w:r w:rsidR="00F235CD">
        <w:rPr>
          <w:rFonts w:ascii="Arial" w:hAnsi="Arial" w:cs="Arial"/>
          <w:b/>
          <w:sz w:val="24"/>
          <w:szCs w:val="24"/>
        </w:rPr>
        <w:t xml:space="preserve">Поленья должны </w:t>
      </w:r>
      <w:r w:rsidR="00FB42D0" w:rsidRPr="00155176">
        <w:rPr>
          <w:rFonts w:ascii="Arial" w:hAnsi="Arial" w:cs="Arial"/>
          <w:b/>
          <w:sz w:val="24"/>
          <w:szCs w:val="24"/>
        </w:rPr>
        <w:t xml:space="preserve">быть </w:t>
      </w:r>
      <w:r w:rsidR="0045186F">
        <w:rPr>
          <w:rFonts w:ascii="Arial" w:hAnsi="Arial" w:cs="Arial"/>
          <w:b/>
          <w:sz w:val="24"/>
          <w:szCs w:val="24"/>
        </w:rPr>
        <w:t>д</w:t>
      </w:r>
      <w:r w:rsidR="0033547D">
        <w:rPr>
          <w:rFonts w:ascii="Arial" w:hAnsi="Arial" w:cs="Arial"/>
          <w:b/>
          <w:sz w:val="24"/>
          <w:szCs w:val="24"/>
        </w:rPr>
        <w:t xml:space="preserve">остаточно </w:t>
      </w:r>
      <w:r w:rsidR="00FB42D0" w:rsidRPr="00155176">
        <w:rPr>
          <w:rFonts w:ascii="Arial" w:hAnsi="Arial" w:cs="Arial"/>
          <w:b/>
          <w:sz w:val="24"/>
          <w:szCs w:val="24"/>
        </w:rPr>
        <w:t xml:space="preserve">короткими, чтобы их можно было класть на угли с доступом воздуха с обеих сторон. </w:t>
      </w:r>
      <w:r w:rsidR="001E357D" w:rsidRPr="00155176">
        <w:rPr>
          <w:rFonts w:ascii="Arial" w:hAnsi="Arial" w:cs="Arial"/>
          <w:b/>
          <w:sz w:val="24"/>
          <w:szCs w:val="24"/>
        </w:rPr>
        <w:t>Их максимальная длина в печи –</w:t>
      </w:r>
      <w:r w:rsidR="00D95717">
        <w:rPr>
          <w:rFonts w:ascii="Arial" w:hAnsi="Arial" w:cs="Arial"/>
          <w:b/>
          <w:sz w:val="24"/>
          <w:szCs w:val="24"/>
        </w:rPr>
        <w:t xml:space="preserve"> </w:t>
      </w:r>
      <w:r w:rsidR="001E357D" w:rsidRPr="00155176">
        <w:rPr>
          <w:rFonts w:ascii="Arial" w:hAnsi="Arial" w:cs="Arial"/>
          <w:b/>
          <w:sz w:val="24"/>
          <w:szCs w:val="24"/>
        </w:rPr>
        <w:t xml:space="preserve">30 см. </w:t>
      </w:r>
      <w:r w:rsidR="00E378EB" w:rsidRPr="00155176">
        <w:rPr>
          <w:rFonts w:ascii="Arial" w:hAnsi="Arial" w:cs="Arial"/>
          <w:b/>
          <w:sz w:val="24"/>
          <w:szCs w:val="24"/>
        </w:rPr>
        <w:t>М</w:t>
      </w:r>
      <w:r w:rsidR="001E357D" w:rsidRPr="00155176">
        <w:rPr>
          <w:rFonts w:ascii="Arial" w:hAnsi="Arial" w:cs="Arial"/>
          <w:b/>
          <w:sz w:val="24"/>
          <w:szCs w:val="24"/>
        </w:rPr>
        <w:t>аксимальн</w:t>
      </w:r>
      <w:r w:rsidR="00E378EB" w:rsidRPr="00155176">
        <w:rPr>
          <w:rFonts w:ascii="Arial" w:hAnsi="Arial" w:cs="Arial"/>
          <w:b/>
          <w:sz w:val="24"/>
          <w:szCs w:val="24"/>
        </w:rPr>
        <w:t>ый</w:t>
      </w:r>
      <w:r w:rsidR="001E357D" w:rsidRPr="00155176">
        <w:rPr>
          <w:rFonts w:ascii="Arial" w:hAnsi="Arial" w:cs="Arial"/>
          <w:b/>
          <w:sz w:val="24"/>
          <w:szCs w:val="24"/>
        </w:rPr>
        <w:t xml:space="preserve"> объём </w:t>
      </w:r>
      <w:r w:rsidR="00F235CD">
        <w:rPr>
          <w:rFonts w:ascii="Arial" w:hAnsi="Arial" w:cs="Arial"/>
          <w:b/>
          <w:sz w:val="24"/>
          <w:szCs w:val="24"/>
        </w:rPr>
        <w:t xml:space="preserve">закладки </w:t>
      </w:r>
      <w:r w:rsidR="001E357D" w:rsidRPr="00155176">
        <w:rPr>
          <w:rFonts w:ascii="Arial" w:hAnsi="Arial" w:cs="Arial"/>
          <w:b/>
          <w:sz w:val="24"/>
          <w:szCs w:val="24"/>
        </w:rPr>
        <w:t>топлива</w:t>
      </w:r>
      <w:r w:rsidR="00E378EB" w:rsidRPr="00155176">
        <w:rPr>
          <w:rFonts w:ascii="Arial" w:hAnsi="Arial" w:cs="Arial"/>
          <w:b/>
          <w:sz w:val="24"/>
          <w:szCs w:val="24"/>
        </w:rPr>
        <w:t xml:space="preserve"> </w:t>
      </w:r>
      <w:r w:rsidR="00D95717">
        <w:rPr>
          <w:rFonts w:ascii="Arial" w:hAnsi="Arial" w:cs="Arial"/>
          <w:b/>
          <w:sz w:val="24"/>
          <w:szCs w:val="24"/>
        </w:rPr>
        <w:t>-</w:t>
      </w:r>
      <w:r w:rsidR="00DA561A">
        <w:rPr>
          <w:rFonts w:ascii="Arial" w:hAnsi="Arial" w:cs="Arial"/>
          <w:b/>
          <w:sz w:val="24"/>
          <w:szCs w:val="24"/>
        </w:rPr>
        <w:t xml:space="preserve"> </w:t>
      </w:r>
      <w:r w:rsidR="001E357D" w:rsidRPr="00155176">
        <w:rPr>
          <w:rFonts w:ascii="Arial" w:hAnsi="Arial" w:cs="Arial"/>
          <w:b/>
          <w:sz w:val="24"/>
          <w:szCs w:val="24"/>
        </w:rPr>
        <w:t xml:space="preserve">прибл. 2 кг/час (макс. </w:t>
      </w:r>
      <w:r w:rsidR="00D03F92" w:rsidRPr="00155176">
        <w:rPr>
          <w:rFonts w:ascii="Arial" w:hAnsi="Arial" w:cs="Arial"/>
          <w:b/>
          <w:sz w:val="24"/>
          <w:szCs w:val="24"/>
        </w:rPr>
        <w:t xml:space="preserve">2 полена при каждой </w:t>
      </w:r>
      <w:r w:rsidR="00A81884" w:rsidRPr="00155176">
        <w:rPr>
          <w:rFonts w:ascii="Arial" w:hAnsi="Arial" w:cs="Arial"/>
          <w:b/>
          <w:sz w:val="24"/>
          <w:szCs w:val="24"/>
        </w:rPr>
        <w:t>под</w:t>
      </w:r>
      <w:r w:rsidR="00D03F92" w:rsidRPr="00155176">
        <w:rPr>
          <w:rFonts w:ascii="Arial" w:hAnsi="Arial" w:cs="Arial"/>
          <w:b/>
          <w:sz w:val="24"/>
          <w:szCs w:val="24"/>
        </w:rPr>
        <w:t>загрузке).</w:t>
      </w:r>
    </w:p>
    <w:p w:rsidR="00D03F92" w:rsidRPr="00155176" w:rsidRDefault="00D03F92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03F92" w:rsidRPr="00155176" w:rsidRDefault="00D03F92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55176">
        <w:rPr>
          <w:rFonts w:ascii="Arial" w:hAnsi="Arial" w:cs="Arial"/>
          <w:b/>
          <w:sz w:val="24"/>
          <w:szCs w:val="24"/>
        </w:rPr>
        <w:t>Первые несколько топок огонь должен быть умеренным с тем</w:t>
      </w:r>
      <w:r w:rsidR="00E378EB" w:rsidRPr="00155176">
        <w:rPr>
          <w:rFonts w:ascii="Arial" w:hAnsi="Arial" w:cs="Arial"/>
          <w:b/>
          <w:sz w:val="24"/>
          <w:szCs w:val="24"/>
        </w:rPr>
        <w:t>,</w:t>
      </w:r>
      <w:r w:rsidRPr="00155176">
        <w:rPr>
          <w:rFonts w:ascii="Arial" w:hAnsi="Arial" w:cs="Arial"/>
          <w:b/>
          <w:sz w:val="24"/>
          <w:szCs w:val="24"/>
        </w:rPr>
        <w:t xml:space="preserve"> чтобы огне</w:t>
      </w:r>
      <w:r w:rsidR="00E378EB" w:rsidRPr="00155176">
        <w:rPr>
          <w:rFonts w:ascii="Arial" w:hAnsi="Arial" w:cs="Arial"/>
          <w:b/>
          <w:sz w:val="24"/>
          <w:szCs w:val="24"/>
        </w:rPr>
        <w:t xml:space="preserve">стойкая </w:t>
      </w:r>
      <w:r w:rsidRPr="00155176">
        <w:rPr>
          <w:rFonts w:ascii="Arial" w:hAnsi="Arial" w:cs="Arial"/>
          <w:b/>
          <w:sz w:val="24"/>
          <w:szCs w:val="24"/>
        </w:rPr>
        <w:t xml:space="preserve">краска отвердела перед более интенсивным горением. В </w:t>
      </w:r>
      <w:r w:rsidR="0018072C" w:rsidRPr="00155176">
        <w:rPr>
          <w:rFonts w:ascii="Arial" w:hAnsi="Arial" w:cs="Arial"/>
          <w:b/>
          <w:sz w:val="24"/>
          <w:szCs w:val="24"/>
        </w:rPr>
        <w:t xml:space="preserve">процессе отвердения краска </w:t>
      </w:r>
      <w:r w:rsidR="006255F5" w:rsidRPr="00155176">
        <w:rPr>
          <w:rFonts w:ascii="Arial" w:hAnsi="Arial" w:cs="Arial"/>
          <w:b/>
          <w:sz w:val="24"/>
          <w:szCs w:val="24"/>
        </w:rPr>
        <w:t>при перво</w:t>
      </w:r>
      <w:r w:rsidR="00EF23AA">
        <w:rPr>
          <w:rFonts w:ascii="Arial" w:hAnsi="Arial" w:cs="Arial"/>
          <w:b/>
          <w:sz w:val="24"/>
          <w:szCs w:val="24"/>
        </w:rPr>
        <w:t xml:space="preserve">й топке </w:t>
      </w:r>
      <w:r w:rsidR="0018072C" w:rsidRPr="00155176">
        <w:rPr>
          <w:rFonts w:ascii="Arial" w:hAnsi="Arial" w:cs="Arial"/>
          <w:b/>
          <w:sz w:val="24"/>
          <w:szCs w:val="24"/>
        </w:rPr>
        <w:t xml:space="preserve">может </w:t>
      </w:r>
      <w:r w:rsidR="003361EB" w:rsidRPr="00155176">
        <w:rPr>
          <w:rFonts w:ascii="Arial" w:hAnsi="Arial" w:cs="Arial"/>
          <w:b/>
          <w:sz w:val="24"/>
          <w:szCs w:val="24"/>
        </w:rPr>
        <w:t>в</w:t>
      </w:r>
      <w:r w:rsidR="0018072C" w:rsidRPr="00155176">
        <w:rPr>
          <w:rFonts w:ascii="Arial" w:hAnsi="Arial" w:cs="Arial"/>
          <w:b/>
          <w:sz w:val="24"/>
          <w:szCs w:val="24"/>
        </w:rPr>
        <w:t>ыделять</w:t>
      </w:r>
      <w:r w:rsidR="00CF79C5" w:rsidRPr="00155176">
        <w:rPr>
          <w:rFonts w:ascii="Arial" w:hAnsi="Arial" w:cs="Arial"/>
          <w:b/>
          <w:sz w:val="24"/>
          <w:szCs w:val="24"/>
        </w:rPr>
        <w:t xml:space="preserve"> неприятный дым и запах, что </w:t>
      </w:r>
      <w:r w:rsidR="00C70A54">
        <w:rPr>
          <w:rFonts w:ascii="Arial" w:hAnsi="Arial" w:cs="Arial"/>
          <w:b/>
          <w:sz w:val="24"/>
          <w:szCs w:val="24"/>
        </w:rPr>
        <w:t xml:space="preserve">вполне </w:t>
      </w:r>
      <w:r w:rsidR="00CF79C5" w:rsidRPr="00155176">
        <w:rPr>
          <w:rFonts w:ascii="Arial" w:hAnsi="Arial" w:cs="Arial"/>
          <w:b/>
          <w:sz w:val="24"/>
          <w:szCs w:val="24"/>
        </w:rPr>
        <w:t xml:space="preserve">соответствует норме. Обеспечьте при этом надлежащую вентиляцию помещения. </w:t>
      </w:r>
      <w:r w:rsidR="0018072C" w:rsidRPr="00155176">
        <w:rPr>
          <w:rFonts w:ascii="Arial" w:hAnsi="Arial" w:cs="Arial"/>
          <w:b/>
          <w:sz w:val="24"/>
          <w:szCs w:val="24"/>
        </w:rPr>
        <w:t xml:space="preserve"> </w:t>
      </w:r>
    </w:p>
    <w:p w:rsidR="00A92034" w:rsidRPr="00155176" w:rsidRDefault="00A9203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92034" w:rsidRPr="00155176" w:rsidRDefault="00A9203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55176">
        <w:rPr>
          <w:rFonts w:ascii="Arial" w:hAnsi="Arial" w:cs="Arial"/>
          <w:b/>
          <w:sz w:val="24"/>
          <w:szCs w:val="24"/>
        </w:rPr>
        <w:t>При нагревании или охлаждени</w:t>
      </w:r>
      <w:r w:rsidR="00E378EB" w:rsidRPr="00155176">
        <w:rPr>
          <w:rFonts w:ascii="Arial" w:hAnsi="Arial" w:cs="Arial"/>
          <w:b/>
          <w:sz w:val="24"/>
          <w:szCs w:val="24"/>
        </w:rPr>
        <w:t>и</w:t>
      </w:r>
      <w:r w:rsidRPr="00155176">
        <w:rPr>
          <w:rFonts w:ascii="Arial" w:hAnsi="Arial" w:cs="Arial"/>
          <w:b/>
          <w:sz w:val="24"/>
          <w:szCs w:val="24"/>
        </w:rPr>
        <w:t xml:space="preserve"> материал печи подвергается </w:t>
      </w:r>
      <w:r w:rsidR="00FA0E8B">
        <w:rPr>
          <w:rFonts w:ascii="Arial" w:hAnsi="Arial" w:cs="Arial"/>
          <w:b/>
          <w:sz w:val="24"/>
          <w:szCs w:val="24"/>
        </w:rPr>
        <w:t xml:space="preserve">большим </w:t>
      </w:r>
      <w:r w:rsidRPr="00155176">
        <w:rPr>
          <w:rFonts w:ascii="Arial" w:hAnsi="Arial" w:cs="Arial"/>
          <w:b/>
          <w:sz w:val="24"/>
          <w:szCs w:val="24"/>
        </w:rPr>
        <w:t>перепадам температуры, что</w:t>
      </w:r>
      <w:r w:rsidR="00FA0E8B">
        <w:rPr>
          <w:rFonts w:ascii="Arial" w:hAnsi="Arial" w:cs="Arial"/>
          <w:b/>
          <w:sz w:val="24"/>
          <w:szCs w:val="24"/>
        </w:rPr>
        <w:t xml:space="preserve"> может </w:t>
      </w:r>
      <w:r w:rsidR="0003742F" w:rsidRPr="00155176">
        <w:rPr>
          <w:rFonts w:ascii="Arial" w:hAnsi="Arial" w:cs="Arial"/>
          <w:b/>
          <w:sz w:val="24"/>
          <w:szCs w:val="24"/>
        </w:rPr>
        <w:t>сопровожда</w:t>
      </w:r>
      <w:r w:rsidR="00FA0E8B">
        <w:rPr>
          <w:rFonts w:ascii="Arial" w:hAnsi="Arial" w:cs="Arial"/>
          <w:b/>
          <w:sz w:val="24"/>
          <w:szCs w:val="24"/>
        </w:rPr>
        <w:t xml:space="preserve">ться </w:t>
      </w:r>
      <w:r w:rsidR="006E5169" w:rsidRPr="00155176">
        <w:rPr>
          <w:rFonts w:ascii="Arial" w:hAnsi="Arial" w:cs="Arial"/>
          <w:b/>
          <w:sz w:val="24"/>
          <w:szCs w:val="24"/>
        </w:rPr>
        <w:t>потрескивающими звуками</w:t>
      </w:r>
      <w:r w:rsidRPr="00155176">
        <w:rPr>
          <w:rFonts w:ascii="Arial" w:hAnsi="Arial" w:cs="Arial"/>
          <w:b/>
          <w:sz w:val="24"/>
          <w:szCs w:val="24"/>
        </w:rPr>
        <w:t>.</w:t>
      </w:r>
    </w:p>
    <w:p w:rsidR="00A92034" w:rsidRDefault="00A9203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92034" w:rsidRPr="00741309" w:rsidRDefault="00A92034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741309">
        <w:rPr>
          <w:rFonts w:ascii="Arial" w:hAnsi="Arial" w:cs="Arial"/>
          <w:b/>
          <w:sz w:val="26"/>
          <w:szCs w:val="26"/>
        </w:rPr>
        <w:t xml:space="preserve">2.1 </w:t>
      </w:r>
      <w:r w:rsidR="00AC193C" w:rsidRPr="00741309">
        <w:rPr>
          <w:rFonts w:ascii="Arial" w:hAnsi="Arial" w:cs="Arial"/>
          <w:b/>
          <w:sz w:val="26"/>
          <w:szCs w:val="26"/>
        </w:rPr>
        <w:t xml:space="preserve">Розжиг </w:t>
      </w:r>
      <w:r w:rsidRPr="00741309">
        <w:rPr>
          <w:rFonts w:ascii="Arial" w:hAnsi="Arial" w:cs="Arial"/>
          <w:b/>
          <w:sz w:val="26"/>
          <w:szCs w:val="26"/>
        </w:rPr>
        <w:t>и интервалы за</w:t>
      </w:r>
      <w:r w:rsidR="00EE53D8">
        <w:rPr>
          <w:rFonts w:ascii="Arial" w:hAnsi="Arial" w:cs="Arial"/>
          <w:b/>
          <w:sz w:val="26"/>
          <w:szCs w:val="26"/>
        </w:rPr>
        <w:t xml:space="preserve">кладки </w:t>
      </w:r>
      <w:r w:rsidRPr="00741309">
        <w:rPr>
          <w:rFonts w:ascii="Arial" w:hAnsi="Arial" w:cs="Arial"/>
          <w:b/>
          <w:sz w:val="26"/>
          <w:szCs w:val="26"/>
        </w:rPr>
        <w:t>топлива</w:t>
      </w:r>
    </w:p>
    <w:p w:rsidR="00451843" w:rsidRDefault="0029319F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</w:t>
      </w:r>
      <w:r w:rsidR="00887C45">
        <w:rPr>
          <w:rFonts w:ascii="Arial" w:hAnsi="Arial" w:cs="Arial"/>
          <w:sz w:val="24"/>
          <w:szCs w:val="24"/>
        </w:rPr>
        <w:t xml:space="preserve">первом </w:t>
      </w:r>
      <w:r>
        <w:rPr>
          <w:rFonts w:ascii="Arial" w:hAnsi="Arial" w:cs="Arial"/>
          <w:sz w:val="24"/>
          <w:szCs w:val="24"/>
        </w:rPr>
        <w:t xml:space="preserve">разжигании печи требуется большое количество воздуха. </w:t>
      </w:r>
      <w:r w:rsidR="00D81512">
        <w:rPr>
          <w:rFonts w:ascii="Arial" w:hAnsi="Arial" w:cs="Arial"/>
          <w:sz w:val="24"/>
          <w:szCs w:val="24"/>
        </w:rPr>
        <w:t xml:space="preserve">Если печь </w:t>
      </w:r>
      <w:r w:rsidR="007C527D">
        <w:rPr>
          <w:rFonts w:ascii="Arial" w:hAnsi="Arial" w:cs="Arial"/>
          <w:sz w:val="24"/>
          <w:szCs w:val="24"/>
        </w:rPr>
        <w:t xml:space="preserve">совсем </w:t>
      </w:r>
      <w:r w:rsidR="00D81512">
        <w:rPr>
          <w:rFonts w:ascii="Arial" w:hAnsi="Arial" w:cs="Arial"/>
          <w:sz w:val="24"/>
          <w:szCs w:val="24"/>
        </w:rPr>
        <w:t>холодная, двер</w:t>
      </w:r>
      <w:r w:rsidR="003A01FC">
        <w:rPr>
          <w:rFonts w:ascii="Arial" w:hAnsi="Arial" w:cs="Arial"/>
          <w:sz w:val="24"/>
          <w:szCs w:val="24"/>
        </w:rPr>
        <w:t>цы</w:t>
      </w:r>
      <w:r w:rsidR="00476A54">
        <w:rPr>
          <w:rFonts w:ascii="Arial" w:hAnsi="Arial" w:cs="Arial"/>
          <w:sz w:val="24"/>
          <w:szCs w:val="24"/>
        </w:rPr>
        <w:t xml:space="preserve"> </w:t>
      </w:r>
      <w:r w:rsidR="00D81512">
        <w:rPr>
          <w:rFonts w:ascii="Arial" w:hAnsi="Arial" w:cs="Arial"/>
          <w:sz w:val="24"/>
          <w:szCs w:val="24"/>
        </w:rPr>
        <w:t>следует оставить приоткрыт</w:t>
      </w:r>
      <w:r w:rsidR="00476A54">
        <w:rPr>
          <w:rFonts w:ascii="Arial" w:hAnsi="Arial" w:cs="Arial"/>
          <w:sz w:val="24"/>
          <w:szCs w:val="24"/>
        </w:rPr>
        <w:t xml:space="preserve">ыми первые </w:t>
      </w:r>
      <w:r w:rsidR="003A01FC">
        <w:rPr>
          <w:rFonts w:ascii="Arial" w:hAnsi="Arial" w:cs="Arial"/>
          <w:sz w:val="24"/>
          <w:szCs w:val="24"/>
        </w:rPr>
        <w:t xml:space="preserve">несколько </w:t>
      </w:r>
      <w:r w:rsidR="00476A54">
        <w:rPr>
          <w:rFonts w:ascii="Arial" w:hAnsi="Arial" w:cs="Arial"/>
          <w:sz w:val="24"/>
          <w:szCs w:val="24"/>
        </w:rPr>
        <w:t>минут,</w:t>
      </w:r>
      <w:r w:rsidR="00E378EB">
        <w:rPr>
          <w:rFonts w:ascii="Arial" w:hAnsi="Arial" w:cs="Arial"/>
          <w:sz w:val="24"/>
          <w:szCs w:val="24"/>
        </w:rPr>
        <w:t xml:space="preserve"> а </w:t>
      </w:r>
      <w:r w:rsidR="000651C5">
        <w:rPr>
          <w:rFonts w:ascii="Arial" w:hAnsi="Arial" w:cs="Arial"/>
          <w:sz w:val="24"/>
          <w:szCs w:val="24"/>
        </w:rPr>
        <w:t>подач</w:t>
      </w:r>
      <w:r w:rsidR="007E2422">
        <w:rPr>
          <w:rFonts w:ascii="Arial" w:hAnsi="Arial" w:cs="Arial"/>
          <w:sz w:val="24"/>
          <w:szCs w:val="24"/>
        </w:rPr>
        <w:t xml:space="preserve">а </w:t>
      </w:r>
      <w:r w:rsidR="000651C5">
        <w:rPr>
          <w:rFonts w:ascii="Arial" w:hAnsi="Arial" w:cs="Arial"/>
          <w:sz w:val="24"/>
          <w:szCs w:val="24"/>
        </w:rPr>
        <w:t>воздуха</w:t>
      </w:r>
      <w:r w:rsidR="00EF23AA">
        <w:rPr>
          <w:rFonts w:ascii="Arial" w:hAnsi="Arial" w:cs="Arial"/>
          <w:sz w:val="24"/>
          <w:szCs w:val="24"/>
        </w:rPr>
        <w:t xml:space="preserve"> для горения</w:t>
      </w:r>
      <w:r w:rsidR="007E2422">
        <w:rPr>
          <w:rFonts w:ascii="Arial" w:hAnsi="Arial" w:cs="Arial"/>
          <w:sz w:val="24"/>
          <w:szCs w:val="24"/>
        </w:rPr>
        <w:t xml:space="preserve"> должна быть </w:t>
      </w:r>
      <w:r w:rsidR="00EF23AA">
        <w:rPr>
          <w:rFonts w:ascii="Arial" w:hAnsi="Arial" w:cs="Arial"/>
          <w:sz w:val="24"/>
          <w:szCs w:val="24"/>
        </w:rPr>
        <w:t xml:space="preserve">максимально </w:t>
      </w:r>
      <w:r w:rsidR="007E2422">
        <w:rPr>
          <w:rFonts w:ascii="Arial" w:hAnsi="Arial" w:cs="Arial"/>
          <w:sz w:val="24"/>
          <w:szCs w:val="24"/>
        </w:rPr>
        <w:t>открытой</w:t>
      </w:r>
      <w:r w:rsidR="000651C5">
        <w:rPr>
          <w:rFonts w:ascii="Arial" w:hAnsi="Arial" w:cs="Arial"/>
          <w:sz w:val="24"/>
          <w:szCs w:val="24"/>
        </w:rPr>
        <w:t>.</w:t>
      </w:r>
      <w:r w:rsidR="002615F5">
        <w:rPr>
          <w:rFonts w:ascii="Arial" w:hAnsi="Arial" w:cs="Arial"/>
          <w:sz w:val="24"/>
          <w:szCs w:val="24"/>
        </w:rPr>
        <w:t xml:space="preserve"> </w:t>
      </w:r>
    </w:p>
    <w:p w:rsidR="002F0C7D" w:rsidRDefault="002F0C7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Всегда </w:t>
      </w:r>
      <w:r w:rsidR="00412054">
        <w:rPr>
          <w:rFonts w:ascii="Arial" w:hAnsi="Arial" w:cs="Arial"/>
          <w:sz w:val="24"/>
          <w:szCs w:val="24"/>
        </w:rPr>
        <w:t xml:space="preserve">создавайте и поддерживайте </w:t>
      </w:r>
      <w:r w:rsidR="009C15CE">
        <w:rPr>
          <w:rFonts w:ascii="Arial" w:hAnsi="Arial" w:cs="Arial"/>
          <w:sz w:val="24"/>
          <w:szCs w:val="24"/>
        </w:rPr>
        <w:t xml:space="preserve">слой золы </w:t>
      </w:r>
      <w:r w:rsidR="00EF23AA">
        <w:rPr>
          <w:rFonts w:ascii="Arial" w:hAnsi="Arial" w:cs="Arial"/>
          <w:sz w:val="24"/>
          <w:szCs w:val="24"/>
        </w:rPr>
        <w:t xml:space="preserve">пару сантиметров </w:t>
      </w:r>
      <w:r w:rsidR="00412054">
        <w:rPr>
          <w:rFonts w:ascii="Arial" w:hAnsi="Arial" w:cs="Arial"/>
          <w:sz w:val="24"/>
          <w:szCs w:val="24"/>
        </w:rPr>
        <w:t>толщиной</w:t>
      </w:r>
      <w:r w:rsidR="00EF23AA">
        <w:rPr>
          <w:rFonts w:ascii="Arial" w:hAnsi="Arial" w:cs="Arial"/>
          <w:sz w:val="24"/>
          <w:szCs w:val="24"/>
        </w:rPr>
        <w:t xml:space="preserve"> на дне топочной камеры.</w:t>
      </w:r>
      <w:r w:rsidR="008D55E9">
        <w:rPr>
          <w:rFonts w:ascii="Arial" w:hAnsi="Arial" w:cs="Arial"/>
          <w:sz w:val="24"/>
          <w:szCs w:val="24"/>
        </w:rPr>
        <w:t xml:space="preserve"> Это будет создавать изолирующий эффект и обеспечивать хорошее горение топлива.</w:t>
      </w:r>
    </w:p>
    <w:p w:rsidR="008D55E9" w:rsidRDefault="008D55E9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D55E9" w:rsidRPr="00590DA8" w:rsidRDefault="008D55E9" w:rsidP="008D55E9">
      <w:pPr>
        <w:spacing w:after="0"/>
        <w:jc w:val="both"/>
        <w:rPr>
          <w:rFonts w:ascii="Arial" w:hAnsi="Arial" w:cs="Arial"/>
          <w:sz w:val="24"/>
          <w:szCs w:val="24"/>
        </w:rPr>
      </w:pPr>
      <w:r w:rsidRPr="008D55E9">
        <w:rPr>
          <w:rFonts w:ascii="Arial" w:hAnsi="Arial" w:cs="Arial"/>
          <w:sz w:val="24"/>
          <w:szCs w:val="24"/>
        </w:rPr>
        <w:t xml:space="preserve">Номинальная теплопроизводительность печи составляет 5,7 квт. Ваша новая печь </w:t>
      </w:r>
      <w:proofErr w:type="spellStart"/>
      <w:r w:rsidRPr="008D55E9">
        <w:rPr>
          <w:rFonts w:ascii="Arial" w:hAnsi="Arial" w:cs="Arial"/>
          <w:sz w:val="24"/>
          <w:szCs w:val="24"/>
        </w:rPr>
        <w:t>Морсо</w:t>
      </w:r>
      <w:proofErr w:type="spellEnd"/>
      <w:r w:rsidRPr="008D55E9">
        <w:rPr>
          <w:rFonts w:ascii="Arial" w:hAnsi="Arial" w:cs="Arial"/>
          <w:sz w:val="24"/>
          <w:szCs w:val="24"/>
        </w:rPr>
        <w:t xml:space="preserve"> прошла тестирование по Европейскому стандарту и рекомендуется для топки дровами. Печь предназ</w:t>
      </w:r>
      <w:r w:rsidR="005804CD">
        <w:rPr>
          <w:rFonts w:ascii="Arial" w:hAnsi="Arial" w:cs="Arial"/>
          <w:sz w:val="24"/>
          <w:szCs w:val="24"/>
        </w:rPr>
        <w:t xml:space="preserve">начена </w:t>
      </w:r>
      <w:r w:rsidRPr="008D55E9">
        <w:rPr>
          <w:rFonts w:ascii="Arial" w:hAnsi="Arial" w:cs="Arial"/>
          <w:sz w:val="24"/>
          <w:szCs w:val="24"/>
        </w:rPr>
        <w:t>для эксплуатации с перерывами.</w:t>
      </w:r>
    </w:p>
    <w:p w:rsidR="008D55E9" w:rsidRDefault="008D55E9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F0C7D" w:rsidRDefault="002F0C7D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96457" w:rsidRPr="00846079" w:rsidRDefault="00FE676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fig</w:t>
      </w:r>
      <w:r w:rsidRPr="00846079">
        <w:rPr>
          <w:rFonts w:ascii="Arial" w:hAnsi="Arial" w:cs="Arial"/>
          <w:b/>
          <w:i/>
          <w:sz w:val="24"/>
          <w:szCs w:val="24"/>
          <w:u w:val="single"/>
        </w:rPr>
        <w:t xml:space="preserve">. </w:t>
      </w: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694230" w:rsidRDefault="002F0C7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A5219">
        <w:rPr>
          <w:rFonts w:ascii="Arial" w:hAnsi="Arial" w:cs="Arial"/>
          <w:sz w:val="24"/>
          <w:szCs w:val="24"/>
        </w:rPr>
        <w:t xml:space="preserve">Для розжига вашей дровяной печи мы рекомендуем наиболее щадящий для окружающей среды метод "сверху-вниз". </w:t>
      </w:r>
      <w:r w:rsidR="009B6241">
        <w:rPr>
          <w:rFonts w:ascii="Arial" w:hAnsi="Arial" w:cs="Arial"/>
          <w:sz w:val="24"/>
          <w:szCs w:val="24"/>
        </w:rPr>
        <w:t>Для быстрого формирования слоя раскалённого угля и</w:t>
      </w:r>
      <w:r w:rsidR="008A5219">
        <w:rPr>
          <w:rFonts w:ascii="Arial" w:hAnsi="Arial" w:cs="Arial"/>
          <w:sz w:val="24"/>
          <w:szCs w:val="24"/>
        </w:rPr>
        <w:t>спользуйте два запала и прибл. 1,5 кг сухих щепочек. Запалы подложите непосредственно под верхний слой щепо</w:t>
      </w:r>
      <w:r w:rsidR="009B6241">
        <w:rPr>
          <w:rFonts w:ascii="Arial" w:hAnsi="Arial" w:cs="Arial"/>
          <w:sz w:val="24"/>
          <w:szCs w:val="24"/>
        </w:rPr>
        <w:t>к</w:t>
      </w:r>
      <w:r w:rsidR="008A5219">
        <w:rPr>
          <w:rFonts w:ascii="Arial" w:hAnsi="Arial" w:cs="Arial"/>
          <w:sz w:val="24"/>
          <w:szCs w:val="24"/>
        </w:rPr>
        <w:t xml:space="preserve">. </w:t>
      </w:r>
    </w:p>
    <w:p w:rsidR="00596457" w:rsidRDefault="00596457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E6760" w:rsidRPr="00807BDF" w:rsidRDefault="00FE6760" w:rsidP="00FE676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fig</w:t>
      </w:r>
      <w:r w:rsidRPr="00807BDF">
        <w:rPr>
          <w:rFonts w:ascii="Arial" w:hAnsi="Arial" w:cs="Arial"/>
          <w:b/>
          <w:i/>
          <w:sz w:val="24"/>
          <w:szCs w:val="24"/>
          <w:u w:val="single"/>
        </w:rPr>
        <w:t xml:space="preserve">. </w:t>
      </w: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7D7DD4" w:rsidRDefault="007D7DD4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Откройте окошко подачи </w:t>
      </w:r>
      <w:r w:rsidR="008B4EA6">
        <w:rPr>
          <w:rFonts w:ascii="Arial" w:hAnsi="Arial" w:cs="Arial"/>
          <w:sz w:val="24"/>
          <w:szCs w:val="24"/>
        </w:rPr>
        <w:t xml:space="preserve">воздуха </w:t>
      </w:r>
      <w:r w:rsidR="004753DF">
        <w:rPr>
          <w:rFonts w:ascii="Arial" w:hAnsi="Arial" w:cs="Arial"/>
          <w:sz w:val="24"/>
          <w:szCs w:val="24"/>
        </w:rPr>
        <w:t>как можно шире – при помощи ручки регулировки под дверцей, которая сдвигается вправо до упора.</w:t>
      </w:r>
    </w:p>
    <w:p w:rsidR="007D7DD4" w:rsidRDefault="007D7DD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07BDF" w:rsidRPr="00807BDF" w:rsidRDefault="00807BDF" w:rsidP="00807BD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fig</w:t>
      </w:r>
      <w:r w:rsidRPr="00807BDF">
        <w:rPr>
          <w:rFonts w:ascii="Arial" w:hAnsi="Arial" w:cs="Arial"/>
          <w:b/>
          <w:i/>
          <w:sz w:val="24"/>
          <w:szCs w:val="24"/>
          <w:u w:val="single"/>
        </w:rPr>
        <w:t xml:space="preserve">. </w:t>
      </w: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7D7DD4" w:rsidRDefault="007D7DD4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После загорания бумаги/</w:t>
      </w:r>
      <w:r w:rsidR="00290868">
        <w:rPr>
          <w:rFonts w:ascii="Arial" w:hAnsi="Arial" w:cs="Arial"/>
          <w:sz w:val="24"/>
          <w:szCs w:val="24"/>
        </w:rPr>
        <w:t xml:space="preserve">таблеток сухого спирта </w:t>
      </w:r>
      <w:r w:rsidR="00F342D0">
        <w:rPr>
          <w:rFonts w:ascii="Arial" w:hAnsi="Arial" w:cs="Arial"/>
          <w:sz w:val="24"/>
          <w:szCs w:val="24"/>
        </w:rPr>
        <w:t xml:space="preserve">оставьте </w:t>
      </w:r>
      <w:r w:rsidR="008B4470">
        <w:rPr>
          <w:rFonts w:ascii="Arial" w:hAnsi="Arial" w:cs="Arial"/>
          <w:sz w:val="24"/>
          <w:szCs w:val="24"/>
        </w:rPr>
        <w:t>дверцу приоткрытой</w:t>
      </w:r>
      <w:r w:rsidR="004813E9">
        <w:rPr>
          <w:rFonts w:ascii="Arial" w:hAnsi="Arial" w:cs="Arial"/>
          <w:sz w:val="24"/>
          <w:szCs w:val="24"/>
        </w:rPr>
        <w:t xml:space="preserve"> </w:t>
      </w:r>
      <w:r w:rsidR="008B4470">
        <w:rPr>
          <w:rFonts w:ascii="Arial" w:hAnsi="Arial" w:cs="Arial"/>
          <w:sz w:val="24"/>
          <w:szCs w:val="24"/>
        </w:rPr>
        <w:t>для создания в дымоходе хорошей тяги.</w:t>
      </w:r>
    </w:p>
    <w:p w:rsidR="008B4470" w:rsidRDefault="008B447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07BDF" w:rsidRPr="00A137F0" w:rsidRDefault="00807BDF" w:rsidP="00807BD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fig</w:t>
      </w:r>
      <w:r w:rsidRPr="00A137F0">
        <w:rPr>
          <w:rFonts w:ascii="Arial" w:hAnsi="Arial" w:cs="Arial"/>
          <w:b/>
          <w:i/>
          <w:sz w:val="24"/>
          <w:szCs w:val="24"/>
          <w:u w:val="single"/>
        </w:rPr>
        <w:t xml:space="preserve">. </w:t>
      </w: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8B4470" w:rsidRDefault="008B447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F6FF4">
        <w:rPr>
          <w:rFonts w:ascii="Arial" w:hAnsi="Arial" w:cs="Arial"/>
          <w:sz w:val="24"/>
          <w:szCs w:val="24"/>
        </w:rPr>
        <w:t>Когда вы увидите, что дымоход достаточно горячий для устойчивой тяги (ч</w:t>
      </w:r>
      <w:r>
        <w:rPr>
          <w:rFonts w:ascii="Arial" w:hAnsi="Arial" w:cs="Arial"/>
          <w:sz w:val="24"/>
          <w:szCs w:val="24"/>
        </w:rPr>
        <w:t>ерез 5-10 минут</w:t>
      </w:r>
      <w:r w:rsidR="008F6FF4">
        <w:rPr>
          <w:rFonts w:ascii="Arial" w:hAnsi="Arial" w:cs="Arial"/>
          <w:sz w:val="24"/>
          <w:szCs w:val="24"/>
        </w:rPr>
        <w:t xml:space="preserve">), закройте дверцу. </w:t>
      </w:r>
      <w:r>
        <w:rPr>
          <w:rFonts w:ascii="Arial" w:hAnsi="Arial" w:cs="Arial"/>
          <w:sz w:val="24"/>
          <w:szCs w:val="24"/>
        </w:rPr>
        <w:t xml:space="preserve">При соблюдении всех необходимых условий </w:t>
      </w:r>
      <w:r w:rsidR="004813E9">
        <w:rPr>
          <w:rFonts w:ascii="Arial" w:hAnsi="Arial" w:cs="Arial"/>
          <w:sz w:val="24"/>
          <w:szCs w:val="24"/>
        </w:rPr>
        <w:t xml:space="preserve">ещё </w:t>
      </w:r>
      <w:r>
        <w:rPr>
          <w:rFonts w:ascii="Arial" w:hAnsi="Arial" w:cs="Arial"/>
          <w:sz w:val="24"/>
          <w:szCs w:val="24"/>
        </w:rPr>
        <w:t xml:space="preserve">через 15-20 минут в топочной камере </w:t>
      </w:r>
      <w:r w:rsidR="008F6FF4">
        <w:rPr>
          <w:rFonts w:ascii="Arial" w:hAnsi="Arial" w:cs="Arial"/>
          <w:sz w:val="24"/>
          <w:szCs w:val="24"/>
        </w:rPr>
        <w:t xml:space="preserve">сформируется </w:t>
      </w:r>
      <w:r>
        <w:rPr>
          <w:rFonts w:ascii="Arial" w:hAnsi="Arial" w:cs="Arial"/>
          <w:sz w:val="24"/>
          <w:szCs w:val="24"/>
        </w:rPr>
        <w:t xml:space="preserve">плотный слой </w:t>
      </w:r>
      <w:r w:rsidR="00B530A2">
        <w:rPr>
          <w:rFonts w:ascii="Arial" w:hAnsi="Arial" w:cs="Arial"/>
          <w:sz w:val="24"/>
          <w:szCs w:val="24"/>
        </w:rPr>
        <w:t xml:space="preserve">тлеющего </w:t>
      </w:r>
      <w:r>
        <w:rPr>
          <w:rFonts w:ascii="Arial" w:hAnsi="Arial" w:cs="Arial"/>
          <w:sz w:val="24"/>
          <w:szCs w:val="24"/>
        </w:rPr>
        <w:t>угля</w:t>
      </w:r>
      <w:r w:rsidR="008F6FF4">
        <w:rPr>
          <w:rFonts w:ascii="Arial" w:hAnsi="Arial" w:cs="Arial"/>
          <w:sz w:val="24"/>
          <w:szCs w:val="24"/>
        </w:rPr>
        <w:t xml:space="preserve">, и в ней установится высокая температура для непрерывного процесса горения. </w:t>
      </w:r>
    </w:p>
    <w:p w:rsidR="00FF3F13" w:rsidRDefault="00FF3F13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137F0" w:rsidRPr="00A137F0" w:rsidRDefault="00A137F0" w:rsidP="00A137F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fig</w:t>
      </w:r>
      <w:r w:rsidRPr="00A137F0">
        <w:rPr>
          <w:rFonts w:ascii="Arial" w:hAnsi="Arial" w:cs="Arial"/>
          <w:b/>
          <w:i/>
          <w:sz w:val="24"/>
          <w:szCs w:val="24"/>
          <w:u w:val="single"/>
        </w:rPr>
        <w:t xml:space="preserve">. </w:t>
      </w: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6D022C" w:rsidRDefault="00FF3F13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35550">
        <w:rPr>
          <w:rFonts w:ascii="Arial" w:hAnsi="Arial" w:cs="Arial"/>
          <w:sz w:val="24"/>
          <w:szCs w:val="24"/>
        </w:rPr>
        <w:t>При соблюдении условия пункт</w:t>
      </w:r>
      <w:r w:rsidR="00904F33">
        <w:rPr>
          <w:rFonts w:ascii="Arial" w:hAnsi="Arial" w:cs="Arial"/>
          <w:sz w:val="24"/>
          <w:szCs w:val="24"/>
        </w:rPr>
        <w:t>а</w:t>
      </w:r>
      <w:r w:rsidR="00F35550">
        <w:rPr>
          <w:rFonts w:ascii="Arial" w:hAnsi="Arial" w:cs="Arial"/>
          <w:sz w:val="24"/>
          <w:szCs w:val="24"/>
        </w:rPr>
        <w:t xml:space="preserve"> </w:t>
      </w:r>
      <w:r w:rsidR="00904F33">
        <w:rPr>
          <w:rFonts w:ascii="Arial" w:hAnsi="Arial" w:cs="Arial"/>
          <w:sz w:val="24"/>
          <w:szCs w:val="24"/>
        </w:rPr>
        <w:t>4</w:t>
      </w:r>
      <w:r w:rsidR="00F35550">
        <w:rPr>
          <w:rFonts w:ascii="Arial" w:hAnsi="Arial" w:cs="Arial"/>
          <w:sz w:val="24"/>
          <w:szCs w:val="24"/>
        </w:rPr>
        <w:t xml:space="preserve"> </w:t>
      </w:r>
      <w:r w:rsidR="006D022C">
        <w:rPr>
          <w:rFonts w:ascii="Arial" w:hAnsi="Arial" w:cs="Arial"/>
          <w:sz w:val="24"/>
          <w:szCs w:val="24"/>
        </w:rPr>
        <w:t>положите на угли макс. 2 полена общим весом 1-1,5 кг и длиной 20-25 см в один ряд с расстоянием прибл. 1 см между поленьями.</w:t>
      </w:r>
    </w:p>
    <w:p w:rsidR="00FF3F13" w:rsidRDefault="00FF3F13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137F0" w:rsidRPr="00AF4A10" w:rsidRDefault="00A137F0" w:rsidP="00A137F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fig</w:t>
      </w:r>
      <w:r w:rsidRPr="00AF4A10">
        <w:rPr>
          <w:rFonts w:ascii="Arial" w:hAnsi="Arial" w:cs="Arial"/>
          <w:b/>
          <w:i/>
          <w:sz w:val="24"/>
          <w:szCs w:val="24"/>
          <w:u w:val="single"/>
        </w:rPr>
        <w:t xml:space="preserve">. </w:t>
      </w: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FF3F13" w:rsidRDefault="00FF3F13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726A4">
        <w:rPr>
          <w:rFonts w:ascii="Arial" w:hAnsi="Arial" w:cs="Arial"/>
          <w:sz w:val="24"/>
          <w:szCs w:val="24"/>
        </w:rPr>
        <w:t>Откройте подачу воздуха до максимума и закройте дверку. Свежая порция загорится в течение 1-3 минут. Если она не загорается, слегка откройте дверцу для впуска воздуха. Закройте её снова после загорания.</w:t>
      </w:r>
    </w:p>
    <w:p w:rsidR="001E16AA" w:rsidRDefault="001E16A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E16AA" w:rsidRPr="0021161E" w:rsidRDefault="00AF4A1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1161E">
        <w:rPr>
          <w:rFonts w:ascii="Arial" w:hAnsi="Arial" w:cs="Arial"/>
          <w:b/>
          <w:sz w:val="24"/>
          <w:szCs w:val="24"/>
        </w:rPr>
        <w:t>ВАЖНО</w:t>
      </w:r>
      <w:r w:rsidR="001E16AA" w:rsidRPr="0021161E">
        <w:rPr>
          <w:rFonts w:ascii="Arial" w:hAnsi="Arial" w:cs="Arial"/>
          <w:b/>
          <w:sz w:val="24"/>
          <w:szCs w:val="24"/>
        </w:rPr>
        <w:t>!</w:t>
      </w:r>
    </w:p>
    <w:p w:rsidR="00154AFB" w:rsidRPr="000064B4" w:rsidRDefault="001E16AA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064B4">
        <w:rPr>
          <w:rFonts w:ascii="Arial" w:hAnsi="Arial" w:cs="Arial"/>
          <w:b/>
          <w:sz w:val="24"/>
          <w:szCs w:val="24"/>
        </w:rPr>
        <w:t>Важно</w:t>
      </w:r>
      <w:r w:rsidR="00F7679A" w:rsidRPr="000064B4">
        <w:rPr>
          <w:rFonts w:ascii="Arial" w:hAnsi="Arial" w:cs="Arial"/>
          <w:b/>
          <w:sz w:val="24"/>
          <w:szCs w:val="24"/>
        </w:rPr>
        <w:t>,</w:t>
      </w:r>
      <w:r w:rsidRPr="000064B4">
        <w:rPr>
          <w:rFonts w:ascii="Arial" w:hAnsi="Arial" w:cs="Arial"/>
          <w:b/>
          <w:sz w:val="24"/>
          <w:szCs w:val="24"/>
        </w:rPr>
        <w:t xml:space="preserve"> чтобы свежая порция поленьев </w:t>
      </w:r>
      <w:r w:rsidR="002B43C0" w:rsidRPr="000064B4">
        <w:rPr>
          <w:rFonts w:ascii="Arial" w:hAnsi="Arial" w:cs="Arial"/>
          <w:b/>
          <w:sz w:val="24"/>
          <w:szCs w:val="24"/>
        </w:rPr>
        <w:t xml:space="preserve">загорелась </w:t>
      </w:r>
      <w:r w:rsidRPr="000064B4">
        <w:rPr>
          <w:rFonts w:ascii="Arial" w:hAnsi="Arial" w:cs="Arial"/>
          <w:b/>
          <w:sz w:val="24"/>
          <w:szCs w:val="24"/>
        </w:rPr>
        <w:t>быстро. Для этого откройте</w:t>
      </w:r>
      <w:r w:rsidR="00154AFB" w:rsidRPr="000064B4">
        <w:rPr>
          <w:rFonts w:ascii="Arial" w:hAnsi="Arial" w:cs="Arial"/>
          <w:b/>
          <w:sz w:val="24"/>
          <w:szCs w:val="24"/>
        </w:rPr>
        <w:t xml:space="preserve"> </w:t>
      </w:r>
      <w:r w:rsidR="000064B4">
        <w:rPr>
          <w:rFonts w:ascii="Arial" w:hAnsi="Arial" w:cs="Arial"/>
          <w:b/>
          <w:sz w:val="24"/>
          <w:szCs w:val="24"/>
        </w:rPr>
        <w:t xml:space="preserve">максимально </w:t>
      </w:r>
      <w:r w:rsidR="00090D62">
        <w:rPr>
          <w:rFonts w:ascii="Arial" w:hAnsi="Arial" w:cs="Arial"/>
          <w:b/>
          <w:sz w:val="24"/>
          <w:szCs w:val="24"/>
        </w:rPr>
        <w:t xml:space="preserve">подачу </w:t>
      </w:r>
      <w:r w:rsidR="00154AFB" w:rsidRPr="000064B4">
        <w:rPr>
          <w:rFonts w:ascii="Arial" w:hAnsi="Arial" w:cs="Arial"/>
          <w:b/>
          <w:sz w:val="24"/>
          <w:szCs w:val="24"/>
        </w:rPr>
        <w:t>воздуха в топку или оставьте двер</w:t>
      </w:r>
      <w:r w:rsidR="00110188" w:rsidRPr="000064B4">
        <w:rPr>
          <w:rFonts w:ascii="Arial" w:hAnsi="Arial" w:cs="Arial"/>
          <w:b/>
          <w:sz w:val="24"/>
          <w:szCs w:val="24"/>
        </w:rPr>
        <w:t>ц</w:t>
      </w:r>
      <w:r w:rsidR="00154AFB" w:rsidRPr="000064B4">
        <w:rPr>
          <w:rFonts w:ascii="Arial" w:hAnsi="Arial" w:cs="Arial"/>
          <w:b/>
          <w:sz w:val="24"/>
          <w:szCs w:val="24"/>
        </w:rPr>
        <w:t>у приоткрытой для впуска объёма воздуха, потребного для розжига.</w:t>
      </w:r>
    </w:p>
    <w:p w:rsidR="00BD1FAC" w:rsidRPr="000064B4" w:rsidRDefault="00BD1FAC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1161E" w:rsidRPr="000064B4" w:rsidRDefault="00BD1FAC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064B4">
        <w:rPr>
          <w:rFonts w:ascii="Arial" w:hAnsi="Arial" w:cs="Arial"/>
          <w:b/>
          <w:sz w:val="24"/>
          <w:szCs w:val="24"/>
        </w:rPr>
        <w:lastRenderedPageBreak/>
        <w:t xml:space="preserve">Если </w:t>
      </w:r>
      <w:r w:rsidR="00B053FE" w:rsidRPr="000064B4">
        <w:rPr>
          <w:rFonts w:ascii="Arial" w:hAnsi="Arial" w:cs="Arial"/>
          <w:b/>
          <w:sz w:val="24"/>
          <w:szCs w:val="24"/>
        </w:rPr>
        <w:t xml:space="preserve">древесина </w:t>
      </w:r>
      <w:r w:rsidR="00F60597">
        <w:rPr>
          <w:rFonts w:ascii="Arial" w:hAnsi="Arial" w:cs="Arial"/>
          <w:b/>
          <w:sz w:val="24"/>
          <w:szCs w:val="24"/>
        </w:rPr>
        <w:t xml:space="preserve">будет </w:t>
      </w:r>
      <w:r w:rsidR="00B053FE" w:rsidRPr="000064B4">
        <w:rPr>
          <w:rFonts w:ascii="Arial" w:hAnsi="Arial" w:cs="Arial"/>
          <w:b/>
          <w:sz w:val="24"/>
          <w:szCs w:val="24"/>
        </w:rPr>
        <w:t>только тле</w:t>
      </w:r>
      <w:r w:rsidR="00F60597">
        <w:rPr>
          <w:rFonts w:ascii="Arial" w:hAnsi="Arial" w:cs="Arial"/>
          <w:b/>
          <w:sz w:val="24"/>
          <w:szCs w:val="24"/>
        </w:rPr>
        <w:t xml:space="preserve">ть, то </w:t>
      </w:r>
      <w:r w:rsidR="00B053FE" w:rsidRPr="000064B4">
        <w:rPr>
          <w:rFonts w:ascii="Arial" w:hAnsi="Arial" w:cs="Arial"/>
          <w:b/>
          <w:sz w:val="24"/>
          <w:szCs w:val="24"/>
        </w:rPr>
        <w:t>будет образовываться плотн</w:t>
      </w:r>
      <w:r w:rsidR="00F60597">
        <w:rPr>
          <w:rFonts w:ascii="Arial" w:hAnsi="Arial" w:cs="Arial"/>
          <w:b/>
          <w:sz w:val="24"/>
          <w:szCs w:val="24"/>
        </w:rPr>
        <w:t xml:space="preserve">ое облако </w:t>
      </w:r>
      <w:r w:rsidR="00B053FE" w:rsidRPr="000064B4">
        <w:rPr>
          <w:rFonts w:ascii="Arial" w:hAnsi="Arial" w:cs="Arial"/>
          <w:b/>
          <w:sz w:val="24"/>
          <w:szCs w:val="24"/>
        </w:rPr>
        <w:t>дыма, котор</w:t>
      </w:r>
      <w:r w:rsidR="00F60597">
        <w:rPr>
          <w:rFonts w:ascii="Arial" w:hAnsi="Arial" w:cs="Arial"/>
          <w:b/>
          <w:sz w:val="24"/>
          <w:szCs w:val="24"/>
        </w:rPr>
        <w:t>ое</w:t>
      </w:r>
      <w:r w:rsidR="00B053FE" w:rsidRPr="000064B4">
        <w:rPr>
          <w:rFonts w:ascii="Arial" w:hAnsi="Arial" w:cs="Arial"/>
          <w:b/>
          <w:sz w:val="24"/>
          <w:szCs w:val="24"/>
        </w:rPr>
        <w:t xml:space="preserve"> </w:t>
      </w:r>
      <w:r w:rsidR="000064B4">
        <w:rPr>
          <w:rFonts w:ascii="Arial" w:hAnsi="Arial" w:cs="Arial"/>
          <w:b/>
          <w:sz w:val="24"/>
          <w:szCs w:val="24"/>
        </w:rPr>
        <w:t xml:space="preserve">в худшем случае </w:t>
      </w:r>
      <w:r w:rsidR="00B053FE" w:rsidRPr="000064B4">
        <w:rPr>
          <w:rFonts w:ascii="Arial" w:hAnsi="Arial" w:cs="Arial"/>
          <w:b/>
          <w:sz w:val="24"/>
          <w:szCs w:val="24"/>
        </w:rPr>
        <w:t>может привести к взрывному воспламенени</w:t>
      </w:r>
      <w:r w:rsidR="0021161E" w:rsidRPr="000064B4">
        <w:rPr>
          <w:rFonts w:ascii="Arial" w:hAnsi="Arial" w:cs="Arial"/>
          <w:b/>
          <w:sz w:val="24"/>
          <w:szCs w:val="24"/>
        </w:rPr>
        <w:t xml:space="preserve">ю </w:t>
      </w:r>
      <w:r w:rsidR="000A3056">
        <w:rPr>
          <w:rFonts w:ascii="Arial" w:hAnsi="Arial" w:cs="Arial"/>
          <w:b/>
          <w:sz w:val="24"/>
          <w:szCs w:val="24"/>
        </w:rPr>
        <w:t xml:space="preserve">дымовых </w:t>
      </w:r>
      <w:r w:rsidR="0021161E" w:rsidRPr="000064B4">
        <w:rPr>
          <w:rFonts w:ascii="Arial" w:hAnsi="Arial" w:cs="Arial"/>
          <w:b/>
          <w:sz w:val="24"/>
          <w:szCs w:val="24"/>
        </w:rPr>
        <w:t>газов с риском повреждения оборудования и травматизма.</w:t>
      </w:r>
    </w:p>
    <w:p w:rsidR="0021161E" w:rsidRDefault="0021161E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F79AF" w:rsidRPr="00046A47" w:rsidRDefault="004F79AF" w:rsidP="004F79A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fig</w:t>
      </w:r>
      <w:r w:rsidRPr="00046A47">
        <w:rPr>
          <w:rFonts w:ascii="Arial" w:hAnsi="Arial" w:cs="Arial"/>
          <w:b/>
          <w:i/>
          <w:sz w:val="24"/>
          <w:szCs w:val="24"/>
          <w:u w:val="single"/>
        </w:rPr>
        <w:t xml:space="preserve">. </w:t>
      </w: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F730A1" w:rsidRDefault="00E05A9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21161E">
        <w:rPr>
          <w:rFonts w:ascii="Arial" w:hAnsi="Arial" w:cs="Arial"/>
          <w:sz w:val="24"/>
          <w:szCs w:val="24"/>
        </w:rPr>
        <w:t xml:space="preserve">. </w:t>
      </w:r>
      <w:r w:rsidR="002B19E6">
        <w:rPr>
          <w:rFonts w:ascii="Arial" w:hAnsi="Arial" w:cs="Arial"/>
          <w:sz w:val="24"/>
          <w:szCs w:val="24"/>
        </w:rPr>
        <w:t>У</w:t>
      </w:r>
      <w:r w:rsidR="0021161E">
        <w:rPr>
          <w:rFonts w:ascii="Arial" w:hAnsi="Arial" w:cs="Arial"/>
          <w:sz w:val="24"/>
          <w:szCs w:val="24"/>
        </w:rPr>
        <w:t xml:space="preserve">меньшите объём воздуха </w:t>
      </w:r>
      <w:r w:rsidR="002B19E6">
        <w:rPr>
          <w:rFonts w:ascii="Arial" w:hAnsi="Arial" w:cs="Arial"/>
          <w:sz w:val="24"/>
          <w:szCs w:val="24"/>
        </w:rPr>
        <w:t xml:space="preserve">для горения </w:t>
      </w:r>
      <w:r w:rsidR="0021161E">
        <w:rPr>
          <w:rFonts w:ascii="Arial" w:hAnsi="Arial" w:cs="Arial"/>
          <w:sz w:val="24"/>
          <w:szCs w:val="24"/>
        </w:rPr>
        <w:t>до желаемо</w:t>
      </w:r>
      <w:r w:rsidR="0080256B">
        <w:rPr>
          <w:rFonts w:ascii="Arial" w:hAnsi="Arial" w:cs="Arial"/>
          <w:sz w:val="24"/>
          <w:szCs w:val="24"/>
        </w:rPr>
        <w:t>го значения</w:t>
      </w:r>
      <w:r w:rsidR="002B19E6">
        <w:rPr>
          <w:rFonts w:ascii="Arial" w:hAnsi="Arial" w:cs="Arial"/>
          <w:sz w:val="24"/>
          <w:szCs w:val="24"/>
        </w:rPr>
        <w:t>, и</w:t>
      </w:r>
      <w:r w:rsidR="00046A47">
        <w:rPr>
          <w:rFonts w:ascii="Arial" w:hAnsi="Arial" w:cs="Arial"/>
          <w:sz w:val="24"/>
          <w:szCs w:val="24"/>
        </w:rPr>
        <w:t xml:space="preserve"> </w:t>
      </w:r>
      <w:r w:rsidR="0021161E">
        <w:rPr>
          <w:rFonts w:ascii="Arial" w:hAnsi="Arial" w:cs="Arial"/>
          <w:sz w:val="24"/>
          <w:szCs w:val="24"/>
        </w:rPr>
        <w:t>оптимальное горение будет продолжаться</w:t>
      </w:r>
      <w:r w:rsidR="002B19E6">
        <w:rPr>
          <w:rFonts w:ascii="Arial" w:hAnsi="Arial" w:cs="Arial"/>
          <w:sz w:val="24"/>
          <w:szCs w:val="24"/>
        </w:rPr>
        <w:t xml:space="preserve">. </w:t>
      </w:r>
    </w:p>
    <w:p w:rsidR="00F730A1" w:rsidRDefault="00F730A1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313F7" w:rsidRPr="00D824E7" w:rsidRDefault="00F730A1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824E7">
        <w:rPr>
          <w:rFonts w:ascii="Arial" w:hAnsi="Arial" w:cs="Arial"/>
          <w:b/>
          <w:sz w:val="24"/>
          <w:szCs w:val="24"/>
        </w:rPr>
        <w:t>Провер</w:t>
      </w:r>
      <w:r w:rsidR="00621BA2">
        <w:rPr>
          <w:rFonts w:ascii="Arial" w:hAnsi="Arial" w:cs="Arial"/>
          <w:b/>
          <w:sz w:val="24"/>
          <w:szCs w:val="24"/>
        </w:rPr>
        <w:t xml:space="preserve">яйте, чтобы </w:t>
      </w:r>
      <w:r w:rsidR="00132328" w:rsidRPr="00D824E7">
        <w:rPr>
          <w:rFonts w:ascii="Arial" w:hAnsi="Arial" w:cs="Arial"/>
          <w:b/>
          <w:sz w:val="24"/>
          <w:szCs w:val="24"/>
        </w:rPr>
        <w:t xml:space="preserve">в топке </w:t>
      </w:r>
      <w:r w:rsidR="00621BA2">
        <w:rPr>
          <w:rFonts w:ascii="Arial" w:hAnsi="Arial" w:cs="Arial"/>
          <w:b/>
          <w:sz w:val="24"/>
          <w:szCs w:val="24"/>
        </w:rPr>
        <w:t xml:space="preserve">всегда было достаточно </w:t>
      </w:r>
      <w:r w:rsidRPr="00D824E7">
        <w:rPr>
          <w:rFonts w:ascii="Arial" w:hAnsi="Arial" w:cs="Arial"/>
          <w:b/>
          <w:sz w:val="24"/>
          <w:szCs w:val="24"/>
        </w:rPr>
        <w:t xml:space="preserve">воздуха (кислорода) для поддержания </w:t>
      </w:r>
      <w:r w:rsidR="0004157C" w:rsidRPr="00D824E7">
        <w:rPr>
          <w:rFonts w:ascii="Arial" w:hAnsi="Arial" w:cs="Arial"/>
          <w:b/>
          <w:sz w:val="24"/>
          <w:szCs w:val="24"/>
        </w:rPr>
        <w:t>яркого и интенсивного пламени</w:t>
      </w:r>
      <w:r w:rsidR="00132328" w:rsidRPr="00D824E7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621BA2">
        <w:rPr>
          <w:rFonts w:ascii="Arial" w:hAnsi="Arial" w:cs="Arial"/>
          <w:b/>
          <w:sz w:val="24"/>
          <w:szCs w:val="24"/>
        </w:rPr>
        <w:t>во время</w:t>
      </w:r>
      <w:proofErr w:type="gramEnd"/>
      <w:r w:rsidR="00621BA2">
        <w:rPr>
          <w:rFonts w:ascii="Arial" w:hAnsi="Arial" w:cs="Arial"/>
          <w:b/>
          <w:sz w:val="24"/>
          <w:szCs w:val="24"/>
        </w:rPr>
        <w:t xml:space="preserve"> и </w:t>
      </w:r>
      <w:r w:rsidR="00563036">
        <w:rPr>
          <w:rFonts w:ascii="Arial" w:hAnsi="Arial" w:cs="Arial"/>
          <w:b/>
          <w:sz w:val="24"/>
          <w:szCs w:val="24"/>
        </w:rPr>
        <w:t xml:space="preserve">после </w:t>
      </w:r>
      <w:r w:rsidR="00132328" w:rsidRPr="00D824E7">
        <w:rPr>
          <w:rFonts w:ascii="Arial" w:hAnsi="Arial" w:cs="Arial"/>
          <w:b/>
          <w:sz w:val="24"/>
          <w:szCs w:val="24"/>
        </w:rPr>
        <w:t>уменьшени</w:t>
      </w:r>
      <w:r w:rsidR="00563036">
        <w:rPr>
          <w:rFonts w:ascii="Arial" w:hAnsi="Arial" w:cs="Arial"/>
          <w:b/>
          <w:sz w:val="24"/>
          <w:szCs w:val="24"/>
        </w:rPr>
        <w:t xml:space="preserve">я </w:t>
      </w:r>
      <w:r w:rsidR="00132328" w:rsidRPr="00D824E7">
        <w:rPr>
          <w:rFonts w:ascii="Arial" w:hAnsi="Arial" w:cs="Arial"/>
          <w:b/>
          <w:sz w:val="24"/>
          <w:szCs w:val="24"/>
        </w:rPr>
        <w:t>объёма воздуха</w:t>
      </w:r>
      <w:r w:rsidR="00046A47">
        <w:rPr>
          <w:rFonts w:ascii="Arial" w:hAnsi="Arial" w:cs="Arial"/>
          <w:b/>
          <w:sz w:val="24"/>
          <w:szCs w:val="24"/>
        </w:rPr>
        <w:t xml:space="preserve"> для горения</w:t>
      </w:r>
      <w:r w:rsidR="00132328" w:rsidRPr="00D824E7">
        <w:rPr>
          <w:rFonts w:ascii="Arial" w:hAnsi="Arial" w:cs="Arial"/>
          <w:b/>
          <w:sz w:val="24"/>
          <w:szCs w:val="24"/>
        </w:rPr>
        <w:t>.</w:t>
      </w:r>
    </w:p>
    <w:p w:rsidR="00D824E7" w:rsidRDefault="00D824E7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824E7" w:rsidRDefault="002B19E6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="00621BA2">
        <w:rPr>
          <w:rFonts w:ascii="Arial" w:hAnsi="Arial" w:cs="Arial"/>
          <w:sz w:val="24"/>
          <w:szCs w:val="24"/>
        </w:rPr>
        <w:t xml:space="preserve">астройтесь на повторную </w:t>
      </w:r>
      <w:r w:rsidR="000D555F">
        <w:rPr>
          <w:rFonts w:ascii="Arial" w:hAnsi="Arial" w:cs="Arial"/>
          <w:sz w:val="24"/>
          <w:szCs w:val="24"/>
        </w:rPr>
        <w:t xml:space="preserve">закладку </w:t>
      </w:r>
      <w:r w:rsidR="00B63BB5">
        <w:rPr>
          <w:rFonts w:ascii="Arial" w:hAnsi="Arial" w:cs="Arial"/>
          <w:sz w:val="24"/>
          <w:szCs w:val="24"/>
        </w:rPr>
        <w:t xml:space="preserve">топлива </w:t>
      </w:r>
      <w:r>
        <w:rPr>
          <w:rFonts w:ascii="Arial" w:hAnsi="Arial" w:cs="Arial"/>
          <w:sz w:val="24"/>
          <w:szCs w:val="24"/>
        </w:rPr>
        <w:t xml:space="preserve">через 45-75 </w:t>
      </w:r>
      <w:r w:rsidR="00B63BB5">
        <w:rPr>
          <w:rFonts w:ascii="Arial" w:hAnsi="Arial" w:cs="Arial"/>
          <w:sz w:val="24"/>
          <w:szCs w:val="24"/>
        </w:rPr>
        <w:t>минут.</w:t>
      </w:r>
    </w:p>
    <w:p w:rsidR="00BD3919" w:rsidRDefault="00BD3919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D3919" w:rsidRDefault="004258CC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BD391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70A15">
        <w:rPr>
          <w:rFonts w:ascii="Arial" w:hAnsi="Arial" w:cs="Arial"/>
          <w:sz w:val="24"/>
          <w:szCs w:val="24"/>
        </w:rPr>
        <w:t xml:space="preserve">Когда горящие дрова превратятся в плотный слой тлеющего угля, можно подложить новую порцию поленьев согласно </w:t>
      </w:r>
      <w:proofErr w:type="spellStart"/>
      <w:r w:rsidR="001A13D8">
        <w:rPr>
          <w:rFonts w:ascii="Arial" w:hAnsi="Arial" w:cs="Arial"/>
          <w:sz w:val="24"/>
          <w:szCs w:val="24"/>
        </w:rPr>
        <w:t>п</w:t>
      </w:r>
      <w:r w:rsidR="00BF0D8D">
        <w:rPr>
          <w:rFonts w:ascii="Arial" w:hAnsi="Arial" w:cs="Arial"/>
          <w:sz w:val="24"/>
          <w:szCs w:val="24"/>
        </w:rPr>
        <w:t>п</w:t>
      </w:r>
      <w:proofErr w:type="spellEnd"/>
      <w:r w:rsidR="001A13D8">
        <w:rPr>
          <w:rFonts w:ascii="Arial" w:hAnsi="Arial" w:cs="Arial"/>
          <w:sz w:val="24"/>
          <w:szCs w:val="24"/>
        </w:rPr>
        <w:t>. 5</w:t>
      </w:r>
      <w:r w:rsidR="00BF0D8D">
        <w:rPr>
          <w:rFonts w:ascii="Arial" w:hAnsi="Arial" w:cs="Arial"/>
          <w:sz w:val="24"/>
          <w:szCs w:val="24"/>
        </w:rPr>
        <w:t xml:space="preserve"> и </w:t>
      </w:r>
      <w:r w:rsidR="00770A15">
        <w:rPr>
          <w:rFonts w:ascii="Arial" w:hAnsi="Arial" w:cs="Arial"/>
          <w:sz w:val="24"/>
          <w:szCs w:val="24"/>
        </w:rPr>
        <w:t>7</w:t>
      </w:r>
      <w:r w:rsidR="001A13D8">
        <w:rPr>
          <w:rFonts w:ascii="Arial" w:hAnsi="Arial" w:cs="Arial"/>
          <w:sz w:val="24"/>
          <w:szCs w:val="24"/>
        </w:rPr>
        <w:t>.</w:t>
      </w:r>
    </w:p>
    <w:p w:rsidR="00F21180" w:rsidRDefault="00F2118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21180" w:rsidRDefault="0003470E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="00F21180">
        <w:rPr>
          <w:rFonts w:ascii="Arial" w:hAnsi="Arial" w:cs="Arial"/>
          <w:sz w:val="24"/>
          <w:szCs w:val="24"/>
        </w:rPr>
        <w:t>вер</w:t>
      </w:r>
      <w:r w:rsidR="00AA6640">
        <w:rPr>
          <w:rFonts w:ascii="Arial" w:hAnsi="Arial" w:cs="Arial"/>
          <w:sz w:val="24"/>
          <w:szCs w:val="24"/>
        </w:rPr>
        <w:t>ц</w:t>
      </w:r>
      <w:r>
        <w:rPr>
          <w:rFonts w:ascii="Arial" w:hAnsi="Arial" w:cs="Arial"/>
          <w:sz w:val="24"/>
          <w:szCs w:val="24"/>
        </w:rPr>
        <w:t>у</w:t>
      </w:r>
      <w:r w:rsidR="00F21180">
        <w:rPr>
          <w:rFonts w:ascii="Arial" w:hAnsi="Arial" w:cs="Arial"/>
          <w:sz w:val="24"/>
          <w:szCs w:val="24"/>
        </w:rPr>
        <w:t xml:space="preserve"> печи обычно следует </w:t>
      </w:r>
      <w:r w:rsidR="000D555F">
        <w:rPr>
          <w:rFonts w:ascii="Arial" w:hAnsi="Arial" w:cs="Arial"/>
          <w:sz w:val="24"/>
          <w:szCs w:val="24"/>
        </w:rPr>
        <w:t xml:space="preserve">сначала приоткрыть </w:t>
      </w:r>
      <w:r w:rsidR="00AA6640">
        <w:rPr>
          <w:rFonts w:ascii="Arial" w:hAnsi="Arial" w:cs="Arial"/>
          <w:sz w:val="24"/>
          <w:szCs w:val="24"/>
        </w:rPr>
        <w:t xml:space="preserve">на </w:t>
      </w:r>
      <w:r w:rsidR="00F21180">
        <w:rPr>
          <w:rFonts w:ascii="Arial" w:hAnsi="Arial" w:cs="Arial"/>
          <w:sz w:val="24"/>
          <w:szCs w:val="24"/>
        </w:rPr>
        <w:t xml:space="preserve">2-3 см, затем подождать до выравнивая давления и </w:t>
      </w:r>
      <w:r w:rsidR="00AA6640">
        <w:rPr>
          <w:rFonts w:ascii="Arial" w:hAnsi="Arial" w:cs="Arial"/>
          <w:sz w:val="24"/>
          <w:szCs w:val="24"/>
        </w:rPr>
        <w:t xml:space="preserve">уже </w:t>
      </w:r>
      <w:r w:rsidR="00F21180">
        <w:rPr>
          <w:rFonts w:ascii="Arial" w:hAnsi="Arial" w:cs="Arial"/>
          <w:sz w:val="24"/>
          <w:szCs w:val="24"/>
        </w:rPr>
        <w:t xml:space="preserve">открывать </w:t>
      </w:r>
      <w:r w:rsidR="00AA6640">
        <w:rPr>
          <w:rFonts w:ascii="Arial" w:hAnsi="Arial" w:cs="Arial"/>
          <w:sz w:val="24"/>
          <w:szCs w:val="24"/>
        </w:rPr>
        <w:t>её полностью</w:t>
      </w:r>
      <w:r w:rsidR="00F21180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Т</w:t>
      </w:r>
      <w:r w:rsidR="00F21180">
        <w:rPr>
          <w:rFonts w:ascii="Arial" w:hAnsi="Arial" w:cs="Arial"/>
          <w:sz w:val="24"/>
          <w:szCs w:val="24"/>
        </w:rPr>
        <w:t xml:space="preserve">аким образом дым не </w:t>
      </w:r>
      <w:r w:rsidR="00E5670A">
        <w:rPr>
          <w:rFonts w:ascii="Arial" w:hAnsi="Arial" w:cs="Arial"/>
          <w:sz w:val="24"/>
          <w:szCs w:val="24"/>
        </w:rPr>
        <w:t>попад</w:t>
      </w:r>
      <w:r w:rsidR="00AA6640">
        <w:rPr>
          <w:rFonts w:ascii="Arial" w:hAnsi="Arial" w:cs="Arial"/>
          <w:sz w:val="24"/>
          <w:szCs w:val="24"/>
        </w:rPr>
        <w:t>ё</w:t>
      </w:r>
      <w:r w:rsidR="00E5670A">
        <w:rPr>
          <w:rFonts w:ascii="Arial" w:hAnsi="Arial" w:cs="Arial"/>
          <w:sz w:val="24"/>
          <w:szCs w:val="24"/>
        </w:rPr>
        <w:t xml:space="preserve">т </w:t>
      </w:r>
      <w:r w:rsidR="00F21180">
        <w:rPr>
          <w:rFonts w:ascii="Arial" w:hAnsi="Arial" w:cs="Arial"/>
          <w:sz w:val="24"/>
          <w:szCs w:val="24"/>
        </w:rPr>
        <w:t>в помещение, особенно при слабой тяге.</w:t>
      </w:r>
    </w:p>
    <w:p w:rsidR="00F21180" w:rsidRDefault="00F2118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21180" w:rsidRPr="00E76A39" w:rsidRDefault="00A3580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76A39">
        <w:rPr>
          <w:rFonts w:ascii="Arial" w:hAnsi="Arial" w:cs="Arial"/>
          <w:sz w:val="24"/>
          <w:szCs w:val="24"/>
        </w:rPr>
        <w:t xml:space="preserve">Никогда не открывайте </w:t>
      </w:r>
      <w:r w:rsidR="00F21180" w:rsidRPr="00E76A39">
        <w:rPr>
          <w:rFonts w:ascii="Arial" w:hAnsi="Arial" w:cs="Arial"/>
          <w:sz w:val="24"/>
          <w:szCs w:val="24"/>
        </w:rPr>
        <w:t>двер</w:t>
      </w:r>
      <w:r w:rsidR="000D555F" w:rsidRPr="00E76A39">
        <w:rPr>
          <w:rFonts w:ascii="Arial" w:hAnsi="Arial" w:cs="Arial"/>
          <w:sz w:val="24"/>
          <w:szCs w:val="24"/>
        </w:rPr>
        <w:t>цу</w:t>
      </w:r>
      <w:r w:rsidR="00F21180" w:rsidRPr="00E76A39">
        <w:rPr>
          <w:rFonts w:ascii="Arial" w:hAnsi="Arial" w:cs="Arial"/>
          <w:sz w:val="24"/>
          <w:szCs w:val="24"/>
        </w:rPr>
        <w:t xml:space="preserve"> печи </w:t>
      </w:r>
      <w:r w:rsidR="00C966B2" w:rsidRPr="00E76A39">
        <w:rPr>
          <w:rFonts w:ascii="Arial" w:hAnsi="Arial" w:cs="Arial"/>
          <w:sz w:val="24"/>
          <w:szCs w:val="24"/>
        </w:rPr>
        <w:t xml:space="preserve">при </w:t>
      </w:r>
      <w:r w:rsidR="00F21180" w:rsidRPr="00E76A39">
        <w:rPr>
          <w:rFonts w:ascii="Arial" w:hAnsi="Arial" w:cs="Arial"/>
          <w:sz w:val="24"/>
          <w:szCs w:val="24"/>
        </w:rPr>
        <w:t>интенсивно</w:t>
      </w:r>
      <w:r w:rsidR="00874843" w:rsidRPr="00E76A39">
        <w:rPr>
          <w:rFonts w:ascii="Arial" w:hAnsi="Arial" w:cs="Arial"/>
          <w:sz w:val="24"/>
          <w:szCs w:val="24"/>
        </w:rPr>
        <w:t>й топке</w:t>
      </w:r>
      <w:r w:rsidR="00F21180" w:rsidRPr="00E76A39">
        <w:rPr>
          <w:rFonts w:ascii="Arial" w:hAnsi="Arial" w:cs="Arial"/>
          <w:sz w:val="24"/>
          <w:szCs w:val="24"/>
        </w:rPr>
        <w:t>.</w:t>
      </w:r>
    </w:p>
    <w:p w:rsidR="00F21180" w:rsidRDefault="00F2118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21180" w:rsidRDefault="00F2118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После </w:t>
      </w:r>
      <w:r w:rsidR="00C966B2">
        <w:rPr>
          <w:rFonts w:ascii="Arial" w:hAnsi="Arial" w:cs="Arial"/>
          <w:sz w:val="24"/>
          <w:szCs w:val="24"/>
        </w:rPr>
        <w:t>про</w:t>
      </w:r>
      <w:r>
        <w:rPr>
          <w:rFonts w:ascii="Arial" w:hAnsi="Arial" w:cs="Arial"/>
          <w:sz w:val="24"/>
          <w:szCs w:val="24"/>
        </w:rPr>
        <w:t xml:space="preserve">горания </w:t>
      </w:r>
      <w:r w:rsidR="00CE2EED">
        <w:rPr>
          <w:rFonts w:ascii="Arial" w:hAnsi="Arial" w:cs="Arial"/>
          <w:sz w:val="24"/>
          <w:szCs w:val="24"/>
        </w:rPr>
        <w:t xml:space="preserve">дров они </w:t>
      </w:r>
      <w:r>
        <w:rPr>
          <w:rFonts w:ascii="Arial" w:hAnsi="Arial" w:cs="Arial"/>
          <w:sz w:val="24"/>
          <w:szCs w:val="24"/>
        </w:rPr>
        <w:t>станов</w:t>
      </w:r>
      <w:r w:rsidR="00CE2EED">
        <w:rPr>
          <w:rFonts w:ascii="Arial" w:hAnsi="Arial" w:cs="Arial"/>
          <w:sz w:val="24"/>
          <w:szCs w:val="24"/>
        </w:rPr>
        <w:t>я</w:t>
      </w:r>
      <w:r>
        <w:rPr>
          <w:rFonts w:ascii="Arial" w:hAnsi="Arial" w:cs="Arial"/>
          <w:sz w:val="24"/>
          <w:szCs w:val="24"/>
        </w:rPr>
        <w:t xml:space="preserve">тся раскалённым углем. </w:t>
      </w:r>
      <w:r w:rsidR="009F3EC6">
        <w:rPr>
          <w:rFonts w:ascii="Arial" w:hAnsi="Arial" w:cs="Arial"/>
          <w:sz w:val="24"/>
          <w:szCs w:val="24"/>
        </w:rPr>
        <w:t xml:space="preserve">Если поверх достаточного слоя золы уже сформировался </w:t>
      </w:r>
      <w:r w:rsidR="00C966B2">
        <w:rPr>
          <w:rFonts w:ascii="Arial" w:hAnsi="Arial" w:cs="Arial"/>
          <w:sz w:val="24"/>
          <w:szCs w:val="24"/>
        </w:rPr>
        <w:t xml:space="preserve">плотный </w:t>
      </w:r>
      <w:r w:rsidR="009F3EC6">
        <w:rPr>
          <w:rFonts w:ascii="Arial" w:hAnsi="Arial" w:cs="Arial"/>
          <w:sz w:val="24"/>
          <w:szCs w:val="24"/>
        </w:rPr>
        <w:t>слой углей, печь сможет удерживать жар очень длительное время, не в последн</w:t>
      </w:r>
      <w:r w:rsidR="00060A7F">
        <w:rPr>
          <w:rFonts w:ascii="Arial" w:hAnsi="Arial" w:cs="Arial"/>
          <w:sz w:val="24"/>
          <w:szCs w:val="24"/>
        </w:rPr>
        <w:t>юю очередь</w:t>
      </w:r>
      <w:r w:rsidR="009F3EC6">
        <w:rPr>
          <w:rFonts w:ascii="Arial" w:hAnsi="Arial" w:cs="Arial"/>
          <w:sz w:val="24"/>
          <w:szCs w:val="24"/>
        </w:rPr>
        <w:t xml:space="preserve"> благодаря замечательным свойствам чугуна.</w:t>
      </w:r>
    </w:p>
    <w:p w:rsidR="009F3EC6" w:rsidRDefault="009F3EC6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97385" w:rsidRDefault="00060A7F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ВАЖНО</w:t>
      </w:r>
      <w:r w:rsidR="00797385">
        <w:rPr>
          <w:rFonts w:ascii="Arial" w:hAnsi="Arial" w:cs="Arial"/>
          <w:b/>
          <w:sz w:val="24"/>
          <w:szCs w:val="24"/>
        </w:rPr>
        <w:t>!</w:t>
      </w:r>
    </w:p>
    <w:p w:rsidR="009F3EC6" w:rsidRPr="00B05D72" w:rsidRDefault="009F3EC6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05D72">
        <w:rPr>
          <w:rFonts w:ascii="Arial" w:hAnsi="Arial" w:cs="Arial"/>
          <w:b/>
          <w:sz w:val="24"/>
          <w:szCs w:val="24"/>
        </w:rPr>
        <w:t>Мы настоятельно рекомендуем</w:t>
      </w:r>
      <w:r w:rsidR="00216ADF" w:rsidRPr="00B05D72">
        <w:rPr>
          <w:rFonts w:ascii="Arial" w:hAnsi="Arial" w:cs="Arial"/>
          <w:b/>
          <w:sz w:val="24"/>
          <w:szCs w:val="24"/>
        </w:rPr>
        <w:t xml:space="preserve"> не оставлять печь </w:t>
      </w:r>
      <w:r w:rsidR="00E3726F" w:rsidRPr="00B05D72">
        <w:rPr>
          <w:rFonts w:ascii="Arial" w:hAnsi="Arial" w:cs="Arial"/>
          <w:b/>
          <w:sz w:val="24"/>
          <w:szCs w:val="24"/>
        </w:rPr>
        <w:t xml:space="preserve">горящей </w:t>
      </w:r>
      <w:r w:rsidR="00216ADF" w:rsidRPr="00B05D72">
        <w:rPr>
          <w:rFonts w:ascii="Arial" w:hAnsi="Arial" w:cs="Arial"/>
          <w:b/>
          <w:sz w:val="24"/>
          <w:szCs w:val="24"/>
        </w:rPr>
        <w:t>на ночь. Это нано</w:t>
      </w:r>
      <w:r w:rsidR="00E3726F" w:rsidRPr="00B05D72">
        <w:rPr>
          <w:rFonts w:ascii="Arial" w:hAnsi="Arial" w:cs="Arial"/>
          <w:b/>
          <w:sz w:val="24"/>
          <w:szCs w:val="24"/>
        </w:rPr>
        <w:t>с</w:t>
      </w:r>
      <w:r w:rsidR="00216ADF" w:rsidRPr="00B05D72">
        <w:rPr>
          <w:rFonts w:ascii="Arial" w:hAnsi="Arial" w:cs="Arial"/>
          <w:b/>
          <w:sz w:val="24"/>
          <w:szCs w:val="24"/>
        </w:rPr>
        <w:t xml:space="preserve">ит вред окружающей среде и </w:t>
      </w:r>
      <w:r w:rsidR="00797385" w:rsidRPr="00B05D72">
        <w:rPr>
          <w:rFonts w:ascii="Arial" w:hAnsi="Arial" w:cs="Arial"/>
          <w:b/>
          <w:sz w:val="24"/>
          <w:szCs w:val="24"/>
        </w:rPr>
        <w:t xml:space="preserve">является </w:t>
      </w:r>
      <w:r w:rsidR="00216ADF" w:rsidRPr="00B05D72">
        <w:rPr>
          <w:rFonts w:ascii="Arial" w:hAnsi="Arial" w:cs="Arial"/>
          <w:b/>
          <w:sz w:val="24"/>
          <w:szCs w:val="24"/>
        </w:rPr>
        <w:t>очень неправильн</w:t>
      </w:r>
      <w:r w:rsidR="00797385" w:rsidRPr="00B05D72">
        <w:rPr>
          <w:rFonts w:ascii="Arial" w:hAnsi="Arial" w:cs="Arial"/>
          <w:b/>
          <w:sz w:val="24"/>
          <w:szCs w:val="24"/>
        </w:rPr>
        <w:t xml:space="preserve">ым </w:t>
      </w:r>
      <w:r w:rsidR="00216ADF" w:rsidRPr="00B05D72">
        <w:rPr>
          <w:rFonts w:ascii="Arial" w:hAnsi="Arial" w:cs="Arial"/>
          <w:b/>
          <w:sz w:val="24"/>
          <w:szCs w:val="24"/>
        </w:rPr>
        <w:t>использование</w:t>
      </w:r>
      <w:r w:rsidR="00797385" w:rsidRPr="00B05D72">
        <w:rPr>
          <w:rFonts w:ascii="Arial" w:hAnsi="Arial" w:cs="Arial"/>
          <w:b/>
          <w:sz w:val="24"/>
          <w:szCs w:val="24"/>
        </w:rPr>
        <w:t>м</w:t>
      </w:r>
      <w:r w:rsidR="00216ADF" w:rsidRPr="00B05D72">
        <w:rPr>
          <w:rFonts w:ascii="Arial" w:hAnsi="Arial" w:cs="Arial"/>
          <w:b/>
          <w:sz w:val="24"/>
          <w:szCs w:val="24"/>
        </w:rPr>
        <w:t xml:space="preserve"> дров, поскольку </w:t>
      </w:r>
      <w:proofErr w:type="spellStart"/>
      <w:r w:rsidR="00216ADF" w:rsidRPr="00B05D72">
        <w:rPr>
          <w:rFonts w:ascii="Arial" w:hAnsi="Arial" w:cs="Arial"/>
          <w:b/>
          <w:sz w:val="24"/>
          <w:szCs w:val="24"/>
        </w:rPr>
        <w:t>газы</w:t>
      </w:r>
      <w:proofErr w:type="spellEnd"/>
      <w:r w:rsidR="00216ADF" w:rsidRPr="00B05D72">
        <w:rPr>
          <w:rFonts w:ascii="Arial" w:hAnsi="Arial" w:cs="Arial"/>
          <w:b/>
          <w:sz w:val="24"/>
          <w:szCs w:val="24"/>
        </w:rPr>
        <w:t xml:space="preserve"> в древесине не воспламеняются при низкой температуре, но осаждаются в виде сажи </w:t>
      </w:r>
      <w:r w:rsidR="00555D4A" w:rsidRPr="00B05D72">
        <w:rPr>
          <w:rFonts w:ascii="Arial" w:hAnsi="Arial" w:cs="Arial"/>
          <w:b/>
          <w:sz w:val="24"/>
          <w:szCs w:val="24"/>
        </w:rPr>
        <w:t>(</w:t>
      </w:r>
      <w:r w:rsidR="00216ADF" w:rsidRPr="00B05D72">
        <w:rPr>
          <w:rFonts w:ascii="Arial" w:hAnsi="Arial" w:cs="Arial"/>
          <w:b/>
          <w:sz w:val="24"/>
          <w:szCs w:val="24"/>
        </w:rPr>
        <w:t xml:space="preserve">несгоревшие </w:t>
      </w:r>
      <w:proofErr w:type="spellStart"/>
      <w:r w:rsidR="00216ADF" w:rsidRPr="00B05D72">
        <w:rPr>
          <w:rFonts w:ascii="Arial" w:hAnsi="Arial" w:cs="Arial"/>
          <w:b/>
          <w:sz w:val="24"/>
          <w:szCs w:val="24"/>
        </w:rPr>
        <w:t>газы</w:t>
      </w:r>
      <w:proofErr w:type="spellEnd"/>
      <w:r w:rsidR="00216ADF" w:rsidRPr="00B05D72">
        <w:rPr>
          <w:rFonts w:ascii="Arial" w:hAnsi="Arial" w:cs="Arial"/>
          <w:b/>
          <w:sz w:val="24"/>
          <w:szCs w:val="24"/>
        </w:rPr>
        <w:t xml:space="preserve">) в дымоходе и печи. При </w:t>
      </w:r>
      <w:r w:rsidR="004233CA">
        <w:rPr>
          <w:rFonts w:ascii="Arial" w:hAnsi="Arial" w:cs="Arial"/>
          <w:b/>
          <w:sz w:val="24"/>
          <w:szCs w:val="24"/>
        </w:rPr>
        <w:t>неблагоприятных условиях</w:t>
      </w:r>
      <w:r w:rsidR="00216ADF" w:rsidRPr="00B05D72">
        <w:rPr>
          <w:rFonts w:ascii="Arial" w:hAnsi="Arial" w:cs="Arial"/>
          <w:b/>
          <w:sz w:val="24"/>
          <w:szCs w:val="24"/>
        </w:rPr>
        <w:t>, таких как слабая тяга в дымоходе, большое количество дров или сыры</w:t>
      </w:r>
      <w:r w:rsidR="00555D4A" w:rsidRPr="00B05D72">
        <w:rPr>
          <w:rFonts w:ascii="Arial" w:hAnsi="Arial" w:cs="Arial"/>
          <w:b/>
          <w:sz w:val="24"/>
          <w:szCs w:val="24"/>
        </w:rPr>
        <w:t>е</w:t>
      </w:r>
      <w:r w:rsidR="00216ADF" w:rsidRPr="00B05D72">
        <w:rPr>
          <w:rFonts w:ascii="Arial" w:hAnsi="Arial" w:cs="Arial"/>
          <w:b/>
          <w:sz w:val="24"/>
          <w:szCs w:val="24"/>
        </w:rPr>
        <w:t xml:space="preserve"> дров</w:t>
      </w:r>
      <w:r w:rsidR="00555D4A" w:rsidRPr="00B05D72">
        <w:rPr>
          <w:rFonts w:ascii="Arial" w:hAnsi="Arial" w:cs="Arial"/>
          <w:b/>
          <w:sz w:val="24"/>
          <w:szCs w:val="24"/>
        </w:rPr>
        <w:t>а</w:t>
      </w:r>
      <w:r w:rsidR="00216ADF" w:rsidRPr="00B05D72">
        <w:rPr>
          <w:rFonts w:ascii="Arial" w:hAnsi="Arial" w:cs="Arial"/>
          <w:b/>
          <w:sz w:val="24"/>
          <w:szCs w:val="24"/>
        </w:rPr>
        <w:t>, может произойти самое неприятное – взрывное воспламенение.</w:t>
      </w:r>
    </w:p>
    <w:p w:rsidR="00216ADF" w:rsidRPr="00B05D72" w:rsidRDefault="00216ADF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16ADF" w:rsidRPr="00B05D72" w:rsidRDefault="00AF44F6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05D72">
        <w:rPr>
          <w:rFonts w:ascii="Arial" w:hAnsi="Arial" w:cs="Arial"/>
          <w:b/>
          <w:sz w:val="24"/>
          <w:szCs w:val="24"/>
        </w:rPr>
        <w:t xml:space="preserve">При </w:t>
      </w:r>
      <w:r w:rsidR="00A0275D">
        <w:rPr>
          <w:rFonts w:ascii="Arial" w:hAnsi="Arial" w:cs="Arial"/>
          <w:b/>
          <w:sz w:val="24"/>
          <w:szCs w:val="24"/>
        </w:rPr>
        <w:t xml:space="preserve">эксплуатации </w:t>
      </w:r>
      <w:r w:rsidRPr="00B05D72">
        <w:rPr>
          <w:rFonts w:ascii="Arial" w:hAnsi="Arial" w:cs="Arial"/>
          <w:b/>
          <w:sz w:val="24"/>
          <w:szCs w:val="24"/>
        </w:rPr>
        <w:t>печи в летний период, когда потребность в</w:t>
      </w:r>
      <w:r w:rsidR="00555D4A" w:rsidRPr="00B05D72">
        <w:rPr>
          <w:rFonts w:ascii="Arial" w:hAnsi="Arial" w:cs="Arial"/>
          <w:b/>
          <w:sz w:val="24"/>
          <w:szCs w:val="24"/>
        </w:rPr>
        <w:t xml:space="preserve"> </w:t>
      </w:r>
      <w:r w:rsidRPr="00B05D72">
        <w:rPr>
          <w:rFonts w:ascii="Arial" w:hAnsi="Arial" w:cs="Arial"/>
          <w:b/>
          <w:sz w:val="24"/>
          <w:szCs w:val="24"/>
        </w:rPr>
        <w:t>обогреве минимальна, имеет место слабое горение. П</w:t>
      </w:r>
      <w:r w:rsidR="004233CA">
        <w:rPr>
          <w:rFonts w:ascii="Arial" w:hAnsi="Arial" w:cs="Arial"/>
          <w:b/>
          <w:sz w:val="24"/>
          <w:szCs w:val="24"/>
        </w:rPr>
        <w:t xml:space="preserve">ечь </w:t>
      </w:r>
      <w:r w:rsidRPr="00B05D72">
        <w:rPr>
          <w:rFonts w:ascii="Arial" w:hAnsi="Arial" w:cs="Arial"/>
          <w:b/>
          <w:sz w:val="24"/>
          <w:szCs w:val="24"/>
        </w:rPr>
        <w:t xml:space="preserve">производит слишком много тепла, поэтому горение следует уменьшить. Но всегда необходимо помнить, </w:t>
      </w:r>
      <w:r w:rsidR="00F23B8A" w:rsidRPr="00B05D72">
        <w:rPr>
          <w:rFonts w:ascii="Arial" w:hAnsi="Arial" w:cs="Arial"/>
          <w:b/>
          <w:sz w:val="24"/>
          <w:szCs w:val="24"/>
        </w:rPr>
        <w:t xml:space="preserve">что пламя </w:t>
      </w:r>
      <w:r w:rsidR="008B133A">
        <w:rPr>
          <w:rFonts w:ascii="Arial" w:hAnsi="Arial" w:cs="Arial"/>
          <w:b/>
          <w:sz w:val="24"/>
          <w:szCs w:val="24"/>
        </w:rPr>
        <w:t xml:space="preserve">не </w:t>
      </w:r>
      <w:r w:rsidR="00F23B8A" w:rsidRPr="00B05D72">
        <w:rPr>
          <w:rFonts w:ascii="Arial" w:hAnsi="Arial" w:cs="Arial"/>
          <w:b/>
          <w:sz w:val="24"/>
          <w:szCs w:val="24"/>
        </w:rPr>
        <w:t>должно прерываться до тех пор, пока дерево не превратится в уголь.</w:t>
      </w:r>
      <w:r w:rsidR="00007E79" w:rsidRPr="00B05D72">
        <w:rPr>
          <w:rFonts w:ascii="Arial" w:hAnsi="Arial" w:cs="Arial"/>
          <w:b/>
          <w:sz w:val="24"/>
          <w:szCs w:val="24"/>
        </w:rPr>
        <w:t xml:space="preserve"> Для ослабления огня загружайте меньше топлива.</w:t>
      </w:r>
    </w:p>
    <w:p w:rsidR="00007E79" w:rsidRPr="00B05D72" w:rsidRDefault="00007E79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007E79" w:rsidRPr="00797385" w:rsidRDefault="000A448C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05D72">
        <w:rPr>
          <w:rFonts w:ascii="Arial" w:hAnsi="Arial" w:cs="Arial"/>
          <w:b/>
          <w:sz w:val="24"/>
          <w:szCs w:val="24"/>
        </w:rPr>
        <w:t xml:space="preserve">Если вы топите печь сырыми дровами, </w:t>
      </w:r>
      <w:r w:rsidR="0044412D" w:rsidRPr="00B05D72">
        <w:rPr>
          <w:rFonts w:ascii="Arial" w:hAnsi="Arial" w:cs="Arial"/>
          <w:b/>
          <w:sz w:val="24"/>
          <w:szCs w:val="24"/>
        </w:rPr>
        <w:t xml:space="preserve">большое количество </w:t>
      </w:r>
      <w:r w:rsidRPr="00B05D72">
        <w:rPr>
          <w:rFonts w:ascii="Arial" w:hAnsi="Arial" w:cs="Arial"/>
          <w:b/>
          <w:sz w:val="24"/>
          <w:szCs w:val="24"/>
        </w:rPr>
        <w:t>тепловой энергии будет расходоваться на удаление воды из древесины</w:t>
      </w:r>
      <w:r w:rsidR="00846E36" w:rsidRPr="00F96128">
        <w:rPr>
          <w:rFonts w:ascii="Arial" w:hAnsi="Arial" w:cs="Arial"/>
          <w:b/>
          <w:sz w:val="24"/>
          <w:szCs w:val="24"/>
        </w:rPr>
        <w:t xml:space="preserve"> - </w:t>
      </w:r>
      <w:r w:rsidRPr="00B05D72">
        <w:rPr>
          <w:rFonts w:ascii="Arial" w:hAnsi="Arial" w:cs="Arial"/>
          <w:b/>
          <w:sz w:val="24"/>
          <w:szCs w:val="24"/>
        </w:rPr>
        <w:t>без высвобождения тепла в печ</w:t>
      </w:r>
      <w:r w:rsidR="00A236C7">
        <w:rPr>
          <w:rFonts w:ascii="Arial" w:hAnsi="Arial" w:cs="Arial"/>
          <w:b/>
          <w:sz w:val="24"/>
          <w:szCs w:val="24"/>
        </w:rPr>
        <w:t>ь</w:t>
      </w:r>
      <w:r w:rsidRPr="00B05D72">
        <w:rPr>
          <w:rFonts w:ascii="Arial" w:hAnsi="Arial" w:cs="Arial"/>
          <w:b/>
          <w:sz w:val="24"/>
          <w:szCs w:val="24"/>
        </w:rPr>
        <w:t>.</w:t>
      </w:r>
      <w:r w:rsidR="002C5917" w:rsidRPr="00B05D72">
        <w:rPr>
          <w:rFonts w:ascii="Arial" w:hAnsi="Arial" w:cs="Arial"/>
          <w:b/>
          <w:sz w:val="24"/>
          <w:szCs w:val="24"/>
        </w:rPr>
        <w:t xml:space="preserve"> </w:t>
      </w:r>
      <w:r w:rsidR="00817523" w:rsidRPr="00B05D72">
        <w:rPr>
          <w:rFonts w:ascii="Arial" w:hAnsi="Arial" w:cs="Arial"/>
          <w:b/>
          <w:sz w:val="24"/>
          <w:szCs w:val="24"/>
        </w:rPr>
        <w:t>Т</w:t>
      </w:r>
      <w:r w:rsidR="002C5917" w:rsidRPr="00B05D72">
        <w:rPr>
          <w:rFonts w:ascii="Arial" w:hAnsi="Arial" w:cs="Arial"/>
          <w:b/>
          <w:sz w:val="24"/>
          <w:szCs w:val="24"/>
        </w:rPr>
        <w:t>акое неполное сгорание прив</w:t>
      </w:r>
      <w:r w:rsidR="00F96128">
        <w:rPr>
          <w:rFonts w:ascii="Arial" w:hAnsi="Arial" w:cs="Arial"/>
          <w:b/>
          <w:sz w:val="24"/>
          <w:szCs w:val="24"/>
        </w:rPr>
        <w:t xml:space="preserve">одит </w:t>
      </w:r>
      <w:r w:rsidR="002C5917" w:rsidRPr="00B05D72">
        <w:rPr>
          <w:rFonts w:ascii="Arial" w:hAnsi="Arial" w:cs="Arial"/>
          <w:b/>
          <w:sz w:val="24"/>
          <w:szCs w:val="24"/>
        </w:rPr>
        <w:t xml:space="preserve">к образованию слоя сажи в печи, </w:t>
      </w:r>
      <w:r w:rsidR="00817523" w:rsidRPr="00B05D72">
        <w:rPr>
          <w:rFonts w:ascii="Arial" w:hAnsi="Arial" w:cs="Arial"/>
          <w:b/>
          <w:sz w:val="24"/>
          <w:szCs w:val="24"/>
        </w:rPr>
        <w:t xml:space="preserve">дымоотводной </w:t>
      </w:r>
      <w:r w:rsidR="002C5917" w:rsidRPr="00B05D72">
        <w:rPr>
          <w:rFonts w:ascii="Arial" w:hAnsi="Arial" w:cs="Arial"/>
          <w:b/>
          <w:sz w:val="24"/>
          <w:szCs w:val="24"/>
        </w:rPr>
        <w:t>трубе и дымоходе.</w:t>
      </w:r>
    </w:p>
    <w:p w:rsidR="00A945EC" w:rsidRDefault="00A945EC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75093" w:rsidRPr="00306B14" w:rsidTr="0078206C">
        <w:tc>
          <w:tcPr>
            <w:tcW w:w="9628" w:type="dxa"/>
            <w:gridSpan w:val="2"/>
          </w:tcPr>
          <w:p w:rsidR="00A75093" w:rsidRPr="003B5548" w:rsidRDefault="00A75093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B5548">
              <w:rPr>
                <w:rFonts w:ascii="Arial" w:hAnsi="Arial" w:cs="Arial"/>
                <w:b/>
                <w:sz w:val="24"/>
                <w:szCs w:val="24"/>
              </w:rPr>
              <w:lastRenderedPageBreak/>
              <w:t>Сравнение дровяного и масляного топлива:</w:t>
            </w:r>
          </w:p>
        </w:tc>
      </w:tr>
      <w:tr w:rsidR="00A945EC" w:rsidRPr="00306B14" w:rsidTr="00A945EC">
        <w:tc>
          <w:tcPr>
            <w:tcW w:w="4814" w:type="dxa"/>
          </w:tcPr>
          <w:p w:rsidR="00A945EC" w:rsidRPr="00306B14" w:rsidRDefault="002278D8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Порода дерева (влажность 20%)</w:t>
            </w:r>
          </w:p>
        </w:tc>
        <w:tc>
          <w:tcPr>
            <w:tcW w:w="4814" w:type="dxa"/>
          </w:tcPr>
          <w:p w:rsidR="00A945EC" w:rsidRPr="00306B14" w:rsidRDefault="002278D8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Кол-во кубометров на 1000 л масла</w:t>
            </w:r>
          </w:p>
        </w:tc>
      </w:tr>
      <w:tr w:rsidR="00A945EC" w:rsidRPr="00306B14" w:rsidTr="00A945EC">
        <w:tc>
          <w:tcPr>
            <w:tcW w:w="4814" w:type="dxa"/>
          </w:tcPr>
          <w:p w:rsidR="00A945EC" w:rsidRPr="00306B14" w:rsidRDefault="004B7D3C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Дуб</w:t>
            </w:r>
          </w:p>
          <w:p w:rsidR="004B7D3C" w:rsidRPr="00306B14" w:rsidRDefault="00306B14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</w:t>
            </w:r>
            <w:r w:rsidR="004B7D3C" w:rsidRPr="00306B14">
              <w:rPr>
                <w:rFonts w:ascii="Arial" w:hAnsi="Arial" w:cs="Arial"/>
                <w:sz w:val="24"/>
                <w:szCs w:val="24"/>
              </w:rPr>
              <w:t>ук</w:t>
            </w:r>
          </w:p>
          <w:p w:rsidR="004B7D3C" w:rsidRPr="00306B14" w:rsidRDefault="004B7D3C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Ясень</w:t>
            </w:r>
          </w:p>
          <w:p w:rsidR="004B7D3C" w:rsidRPr="00306B14" w:rsidRDefault="004B7D3C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Платан</w:t>
            </w:r>
          </w:p>
          <w:p w:rsidR="004B7D3C" w:rsidRPr="00306B14" w:rsidRDefault="004B7D3C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Берёза</w:t>
            </w:r>
          </w:p>
          <w:p w:rsidR="004B7D3C" w:rsidRPr="00306B14" w:rsidRDefault="00F015A1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Вяз</w:t>
            </w:r>
          </w:p>
          <w:p w:rsidR="00F015A1" w:rsidRPr="00306B14" w:rsidRDefault="00F015A1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 xml:space="preserve">Ель </w:t>
            </w:r>
          </w:p>
          <w:p w:rsidR="008C007C" w:rsidRPr="00306B14" w:rsidRDefault="008C007C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Пихта</w:t>
            </w:r>
          </w:p>
        </w:tc>
        <w:tc>
          <w:tcPr>
            <w:tcW w:w="4814" w:type="dxa"/>
          </w:tcPr>
          <w:p w:rsidR="00A945EC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7,0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7,0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7,2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7,5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8,0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8,9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10,4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10,9</w:t>
            </w:r>
          </w:p>
        </w:tc>
      </w:tr>
    </w:tbl>
    <w:p w:rsidR="00A80BE8" w:rsidRDefault="00A80BE8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80BE8" w:rsidRPr="00391F4F" w:rsidRDefault="00A80BE8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391F4F">
        <w:rPr>
          <w:rFonts w:ascii="Arial" w:hAnsi="Arial" w:cs="Arial"/>
          <w:b/>
          <w:sz w:val="28"/>
          <w:szCs w:val="28"/>
        </w:rPr>
        <w:t>3.0 Повседневное техобслуживание печи</w:t>
      </w:r>
    </w:p>
    <w:p w:rsidR="00A80BE8" w:rsidRDefault="00A80BE8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80BE8" w:rsidRPr="00A65EAF" w:rsidRDefault="00A80BE8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A65EAF">
        <w:rPr>
          <w:rFonts w:ascii="Arial" w:hAnsi="Arial" w:cs="Arial"/>
          <w:b/>
          <w:sz w:val="26"/>
          <w:szCs w:val="26"/>
        </w:rPr>
        <w:t>3.1 Наружное техобслуживание</w:t>
      </w:r>
    </w:p>
    <w:p w:rsidR="00AC6570" w:rsidRDefault="007C7433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Литая п</w:t>
      </w:r>
      <w:r w:rsidR="00CE492A">
        <w:rPr>
          <w:rFonts w:ascii="Arial" w:hAnsi="Arial" w:cs="Arial"/>
          <w:sz w:val="24"/>
          <w:szCs w:val="24"/>
        </w:rPr>
        <w:t xml:space="preserve">оверхность печи окрашена жаростойкой краской </w:t>
      </w:r>
      <w:proofErr w:type="spellStart"/>
      <w:r w:rsidR="00CE492A">
        <w:rPr>
          <w:rFonts w:ascii="Arial" w:hAnsi="Arial" w:cs="Arial"/>
          <w:sz w:val="24"/>
          <w:szCs w:val="24"/>
        </w:rPr>
        <w:t>Сенотерм</w:t>
      </w:r>
      <w:proofErr w:type="spellEnd"/>
      <w:r w:rsidR="00CE492A">
        <w:rPr>
          <w:rFonts w:ascii="Arial" w:hAnsi="Arial" w:cs="Arial"/>
          <w:sz w:val="24"/>
          <w:szCs w:val="24"/>
        </w:rPr>
        <w:t xml:space="preserve">. Оптимальный уход обеспечивается простой чисткой </w:t>
      </w:r>
      <w:r w:rsidR="002872E7">
        <w:rPr>
          <w:rFonts w:ascii="Arial" w:hAnsi="Arial" w:cs="Arial"/>
          <w:sz w:val="24"/>
          <w:szCs w:val="24"/>
        </w:rPr>
        <w:t xml:space="preserve">пылесосом с </w:t>
      </w:r>
      <w:r w:rsidR="00CE492A">
        <w:rPr>
          <w:rFonts w:ascii="Arial" w:hAnsi="Arial" w:cs="Arial"/>
          <w:sz w:val="24"/>
          <w:szCs w:val="24"/>
        </w:rPr>
        <w:t>мягкой щёткой</w:t>
      </w:r>
      <w:r w:rsidR="00AC6570">
        <w:rPr>
          <w:rFonts w:ascii="Arial" w:hAnsi="Arial" w:cs="Arial"/>
          <w:sz w:val="24"/>
          <w:szCs w:val="24"/>
        </w:rPr>
        <w:t>-насадкой</w:t>
      </w:r>
      <w:r w:rsidR="00CE492A">
        <w:rPr>
          <w:rFonts w:ascii="Arial" w:hAnsi="Arial" w:cs="Arial"/>
          <w:sz w:val="24"/>
          <w:szCs w:val="24"/>
        </w:rPr>
        <w:t xml:space="preserve"> </w:t>
      </w:r>
      <w:r w:rsidR="002872E7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ли </w:t>
      </w:r>
      <w:r w:rsidR="00560023">
        <w:rPr>
          <w:rFonts w:ascii="Arial" w:hAnsi="Arial" w:cs="Arial"/>
          <w:sz w:val="24"/>
          <w:szCs w:val="24"/>
        </w:rPr>
        <w:t>протиранием сухой чистой тканью</w:t>
      </w:r>
      <w:r w:rsidR="002872E7">
        <w:rPr>
          <w:rFonts w:ascii="Arial" w:hAnsi="Arial" w:cs="Arial"/>
          <w:sz w:val="24"/>
          <w:szCs w:val="24"/>
        </w:rPr>
        <w:t xml:space="preserve">. </w:t>
      </w:r>
    </w:p>
    <w:p w:rsidR="00AC6570" w:rsidRDefault="007C7433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очень </w:t>
      </w:r>
      <w:r w:rsidR="00AB2D7F">
        <w:rPr>
          <w:rFonts w:ascii="Arial" w:hAnsi="Arial" w:cs="Arial"/>
          <w:sz w:val="24"/>
          <w:szCs w:val="24"/>
        </w:rPr>
        <w:t xml:space="preserve">интенсивной </w:t>
      </w:r>
      <w:r>
        <w:rPr>
          <w:rFonts w:ascii="Arial" w:hAnsi="Arial" w:cs="Arial"/>
          <w:sz w:val="24"/>
          <w:szCs w:val="24"/>
        </w:rPr>
        <w:t>эксплуатации печи на окрашенной поверхности со временем может появиться сероватый оттенок</w:t>
      </w:r>
      <w:r w:rsidR="00AB2D7F">
        <w:rPr>
          <w:rFonts w:ascii="Arial" w:hAnsi="Arial" w:cs="Arial"/>
          <w:sz w:val="24"/>
          <w:szCs w:val="24"/>
        </w:rPr>
        <w:t xml:space="preserve">, но печь легко освежается при помощи краски-спрея </w:t>
      </w:r>
      <w:proofErr w:type="spellStart"/>
      <w:r w:rsidR="00AB2D7F">
        <w:rPr>
          <w:rFonts w:ascii="Arial" w:hAnsi="Arial" w:cs="Arial"/>
          <w:sz w:val="24"/>
          <w:szCs w:val="24"/>
        </w:rPr>
        <w:t>Морсо</w:t>
      </w:r>
      <w:proofErr w:type="spellEnd"/>
      <w:r w:rsidR="00AB2D7F">
        <w:rPr>
          <w:rFonts w:ascii="Arial" w:hAnsi="Arial" w:cs="Arial"/>
          <w:sz w:val="24"/>
          <w:szCs w:val="24"/>
        </w:rPr>
        <w:t>, имеющейся в розничной продаже.</w:t>
      </w:r>
    </w:p>
    <w:p w:rsidR="00024E62" w:rsidRDefault="00024E62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Печи </w:t>
      </w:r>
      <w:proofErr w:type="spellStart"/>
      <w:r w:rsidR="000337AF">
        <w:rPr>
          <w:rFonts w:ascii="Arial" w:hAnsi="Arial" w:cs="Arial"/>
          <w:sz w:val="24"/>
          <w:szCs w:val="24"/>
        </w:rPr>
        <w:t>М</w:t>
      </w:r>
      <w:r>
        <w:rPr>
          <w:rFonts w:ascii="Arial" w:hAnsi="Arial" w:cs="Arial"/>
          <w:sz w:val="24"/>
          <w:szCs w:val="24"/>
        </w:rPr>
        <w:t>орсо</w:t>
      </w:r>
      <w:proofErr w:type="spellEnd"/>
      <w:r>
        <w:rPr>
          <w:rFonts w:ascii="Arial" w:hAnsi="Arial" w:cs="Arial"/>
          <w:sz w:val="24"/>
          <w:szCs w:val="24"/>
        </w:rPr>
        <w:t xml:space="preserve"> окраш</w:t>
      </w:r>
      <w:r w:rsidR="002872E7">
        <w:rPr>
          <w:rFonts w:ascii="Arial" w:hAnsi="Arial" w:cs="Arial"/>
          <w:sz w:val="24"/>
          <w:szCs w:val="24"/>
        </w:rPr>
        <w:t xml:space="preserve">иваются </w:t>
      </w:r>
      <w:r>
        <w:rPr>
          <w:rFonts w:ascii="Arial" w:hAnsi="Arial" w:cs="Arial"/>
          <w:sz w:val="24"/>
          <w:szCs w:val="24"/>
        </w:rPr>
        <w:t xml:space="preserve">краской </w:t>
      </w:r>
      <w:proofErr w:type="spellStart"/>
      <w:r>
        <w:rPr>
          <w:rFonts w:ascii="Arial" w:hAnsi="Arial" w:cs="Arial"/>
          <w:sz w:val="24"/>
          <w:szCs w:val="24"/>
        </w:rPr>
        <w:t>Морсо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Ориджинал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28492A">
        <w:rPr>
          <w:rFonts w:ascii="Arial" w:hAnsi="Arial" w:cs="Arial"/>
          <w:sz w:val="24"/>
          <w:szCs w:val="24"/>
        </w:rPr>
        <w:t xml:space="preserve">Чёрная </w:t>
      </w:r>
      <w:r>
        <w:rPr>
          <w:rFonts w:ascii="Arial" w:hAnsi="Arial" w:cs="Arial"/>
          <w:sz w:val="24"/>
          <w:szCs w:val="24"/>
        </w:rPr>
        <w:t xml:space="preserve">(прежнее название </w:t>
      </w:r>
      <w:proofErr w:type="spellStart"/>
      <w:r w:rsidR="000337AF">
        <w:rPr>
          <w:rFonts w:ascii="Arial" w:hAnsi="Arial" w:cs="Arial"/>
          <w:sz w:val="24"/>
          <w:szCs w:val="24"/>
        </w:rPr>
        <w:t>М</w:t>
      </w:r>
      <w:r>
        <w:rPr>
          <w:rFonts w:ascii="Arial" w:hAnsi="Arial" w:cs="Arial"/>
          <w:sz w:val="24"/>
          <w:szCs w:val="24"/>
        </w:rPr>
        <w:t>орсо</w:t>
      </w:r>
      <w:proofErr w:type="spellEnd"/>
      <w:r>
        <w:rPr>
          <w:rFonts w:ascii="Arial" w:hAnsi="Arial" w:cs="Arial"/>
          <w:sz w:val="24"/>
          <w:szCs w:val="24"/>
        </w:rPr>
        <w:t xml:space="preserve"> тёмно</w:t>
      </w:r>
      <w:r w:rsidR="00142C8A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сер</w:t>
      </w:r>
      <w:r w:rsidR="000337AF">
        <w:rPr>
          <w:rFonts w:ascii="Arial" w:hAnsi="Arial" w:cs="Arial"/>
          <w:sz w:val="24"/>
          <w:szCs w:val="24"/>
        </w:rPr>
        <w:t>ая</w:t>
      </w:r>
      <w:r>
        <w:rPr>
          <w:rFonts w:ascii="Arial" w:hAnsi="Arial" w:cs="Arial"/>
          <w:sz w:val="24"/>
          <w:szCs w:val="24"/>
        </w:rPr>
        <w:t xml:space="preserve">) или </w:t>
      </w:r>
      <w:proofErr w:type="spellStart"/>
      <w:r>
        <w:rPr>
          <w:rFonts w:ascii="Arial" w:hAnsi="Arial" w:cs="Arial"/>
          <w:sz w:val="24"/>
          <w:szCs w:val="24"/>
        </w:rPr>
        <w:t>Морсо</w:t>
      </w:r>
      <w:proofErr w:type="spellEnd"/>
      <w:r>
        <w:rPr>
          <w:rFonts w:ascii="Arial" w:hAnsi="Arial" w:cs="Arial"/>
          <w:sz w:val="24"/>
          <w:szCs w:val="24"/>
        </w:rPr>
        <w:t xml:space="preserve"> сер</w:t>
      </w:r>
      <w:r w:rsidR="000337AF">
        <w:rPr>
          <w:rFonts w:ascii="Arial" w:hAnsi="Arial" w:cs="Arial"/>
          <w:sz w:val="24"/>
          <w:szCs w:val="24"/>
        </w:rPr>
        <w:t>ая</w:t>
      </w:r>
      <w:r>
        <w:rPr>
          <w:rFonts w:ascii="Arial" w:hAnsi="Arial" w:cs="Arial"/>
          <w:sz w:val="24"/>
          <w:szCs w:val="24"/>
        </w:rPr>
        <w:t>. Краска продаётся в форме спрея или в банке.</w:t>
      </w:r>
    </w:p>
    <w:p w:rsidR="00024E62" w:rsidRDefault="00024E62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24E62" w:rsidRPr="000337AF" w:rsidRDefault="00024E62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337AF">
        <w:rPr>
          <w:rFonts w:ascii="Arial" w:hAnsi="Arial" w:cs="Arial"/>
          <w:b/>
          <w:sz w:val="24"/>
          <w:szCs w:val="24"/>
        </w:rPr>
        <w:t>3.2 Внутренне техобслуживание</w:t>
      </w:r>
    </w:p>
    <w:p w:rsidR="00024E62" w:rsidRPr="000337AF" w:rsidRDefault="00024E62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337AF">
        <w:rPr>
          <w:rFonts w:ascii="Arial" w:hAnsi="Arial" w:cs="Arial"/>
          <w:b/>
          <w:sz w:val="24"/>
          <w:szCs w:val="24"/>
        </w:rPr>
        <w:t>Стеклянное окошко</w:t>
      </w:r>
    </w:p>
    <w:p w:rsidR="00E17AD8" w:rsidRDefault="00024E62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</w:t>
      </w:r>
      <w:r w:rsidR="00AB2D7F">
        <w:rPr>
          <w:rFonts w:ascii="Arial" w:hAnsi="Arial" w:cs="Arial"/>
          <w:sz w:val="24"/>
          <w:szCs w:val="24"/>
        </w:rPr>
        <w:t xml:space="preserve">правильной эксплуатации печи </w:t>
      </w:r>
      <w:r>
        <w:rPr>
          <w:rFonts w:ascii="Arial" w:hAnsi="Arial" w:cs="Arial"/>
          <w:sz w:val="24"/>
          <w:szCs w:val="24"/>
        </w:rPr>
        <w:t xml:space="preserve">на </w:t>
      </w:r>
      <w:r w:rsidR="006E4D55">
        <w:rPr>
          <w:rFonts w:ascii="Arial" w:hAnsi="Arial" w:cs="Arial"/>
          <w:sz w:val="24"/>
          <w:szCs w:val="24"/>
        </w:rPr>
        <w:t>стекло</w:t>
      </w:r>
      <w:r>
        <w:rPr>
          <w:rFonts w:ascii="Arial" w:hAnsi="Arial" w:cs="Arial"/>
          <w:sz w:val="24"/>
          <w:szCs w:val="24"/>
        </w:rPr>
        <w:t>керамическом</w:t>
      </w:r>
      <w:r w:rsidR="006E4D55">
        <w:rPr>
          <w:rFonts w:ascii="Arial" w:hAnsi="Arial" w:cs="Arial"/>
          <w:sz w:val="24"/>
          <w:szCs w:val="24"/>
        </w:rPr>
        <w:t xml:space="preserve"> окошке осаждается очень мало или вообще не осаждается сажи. </w:t>
      </w:r>
      <w:r w:rsidR="00AB2D7F">
        <w:rPr>
          <w:rFonts w:ascii="Arial" w:hAnsi="Arial" w:cs="Arial"/>
          <w:sz w:val="24"/>
          <w:szCs w:val="24"/>
        </w:rPr>
        <w:t xml:space="preserve">Если сажа </w:t>
      </w:r>
      <w:r w:rsidR="006E4D55">
        <w:rPr>
          <w:rFonts w:ascii="Arial" w:hAnsi="Arial" w:cs="Arial"/>
          <w:sz w:val="24"/>
          <w:szCs w:val="24"/>
        </w:rPr>
        <w:t>появляется на стекле при</w:t>
      </w:r>
      <w:r w:rsidR="00AB2D7F">
        <w:rPr>
          <w:rFonts w:ascii="Arial" w:hAnsi="Arial" w:cs="Arial"/>
          <w:sz w:val="24"/>
          <w:szCs w:val="24"/>
        </w:rPr>
        <w:t xml:space="preserve"> розжиге, </w:t>
      </w:r>
      <w:r w:rsidR="0023268B">
        <w:rPr>
          <w:rFonts w:ascii="Arial" w:hAnsi="Arial" w:cs="Arial"/>
          <w:sz w:val="24"/>
          <w:szCs w:val="24"/>
        </w:rPr>
        <w:t xml:space="preserve">она </w:t>
      </w:r>
      <w:r w:rsidR="00AB2D7F">
        <w:rPr>
          <w:rFonts w:ascii="Arial" w:hAnsi="Arial" w:cs="Arial"/>
          <w:sz w:val="24"/>
          <w:szCs w:val="24"/>
        </w:rPr>
        <w:t xml:space="preserve">обычно </w:t>
      </w:r>
      <w:r w:rsidR="0023268B">
        <w:rPr>
          <w:rFonts w:ascii="Arial" w:hAnsi="Arial" w:cs="Arial"/>
          <w:sz w:val="24"/>
          <w:szCs w:val="24"/>
        </w:rPr>
        <w:t xml:space="preserve">выгорает при </w:t>
      </w:r>
      <w:r w:rsidR="00AB2D7F">
        <w:rPr>
          <w:rFonts w:ascii="Arial" w:hAnsi="Arial" w:cs="Arial"/>
          <w:sz w:val="24"/>
          <w:szCs w:val="24"/>
        </w:rPr>
        <w:t>установлении нормального горения в печи.</w:t>
      </w:r>
      <w:r w:rsidR="006E4D55">
        <w:rPr>
          <w:rFonts w:ascii="Arial" w:hAnsi="Arial" w:cs="Arial"/>
          <w:sz w:val="24"/>
          <w:szCs w:val="24"/>
        </w:rPr>
        <w:t xml:space="preserve"> </w:t>
      </w:r>
    </w:p>
    <w:p w:rsidR="00231EA4" w:rsidRDefault="006E4D55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образовании значительного слоя сажи на стекле </w:t>
      </w:r>
      <w:r w:rsidR="00714454">
        <w:rPr>
          <w:rFonts w:ascii="Arial" w:hAnsi="Arial" w:cs="Arial"/>
          <w:sz w:val="24"/>
          <w:szCs w:val="24"/>
        </w:rPr>
        <w:t xml:space="preserve">по причине </w:t>
      </w:r>
      <w:r>
        <w:rPr>
          <w:rFonts w:ascii="Arial" w:hAnsi="Arial" w:cs="Arial"/>
          <w:sz w:val="24"/>
          <w:szCs w:val="24"/>
        </w:rPr>
        <w:t>неправильной эксплуатации</w:t>
      </w:r>
      <w:r w:rsidR="0023268B">
        <w:rPr>
          <w:rFonts w:ascii="Arial" w:hAnsi="Arial" w:cs="Arial"/>
          <w:sz w:val="24"/>
          <w:szCs w:val="24"/>
        </w:rPr>
        <w:t xml:space="preserve"> </w:t>
      </w:r>
      <w:r w:rsidR="00AB2D7F">
        <w:rPr>
          <w:rFonts w:ascii="Arial" w:hAnsi="Arial" w:cs="Arial"/>
          <w:sz w:val="24"/>
          <w:szCs w:val="24"/>
        </w:rPr>
        <w:t xml:space="preserve">печи </w:t>
      </w:r>
      <w:r>
        <w:rPr>
          <w:rFonts w:ascii="Arial" w:hAnsi="Arial" w:cs="Arial"/>
          <w:sz w:val="24"/>
          <w:szCs w:val="24"/>
        </w:rPr>
        <w:t xml:space="preserve">сажа легко удаляется </w:t>
      </w:r>
      <w:r w:rsidR="00231EA4">
        <w:rPr>
          <w:rFonts w:ascii="Arial" w:hAnsi="Arial" w:cs="Arial"/>
          <w:sz w:val="24"/>
          <w:szCs w:val="24"/>
        </w:rPr>
        <w:t xml:space="preserve">при помощи такого чистящего средства, как </w:t>
      </w:r>
      <w:proofErr w:type="spellStart"/>
      <w:r w:rsidR="00231EA4">
        <w:rPr>
          <w:rFonts w:ascii="Arial" w:hAnsi="Arial" w:cs="Arial"/>
          <w:sz w:val="24"/>
          <w:szCs w:val="24"/>
        </w:rPr>
        <w:t>Морсо</w:t>
      </w:r>
      <w:proofErr w:type="spellEnd"/>
      <w:r w:rsidR="00231E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1EA4">
        <w:rPr>
          <w:rFonts w:ascii="Arial" w:hAnsi="Arial" w:cs="Arial"/>
          <w:sz w:val="24"/>
          <w:szCs w:val="24"/>
        </w:rPr>
        <w:t>Гласс</w:t>
      </w:r>
      <w:proofErr w:type="spellEnd"/>
      <w:r w:rsidR="00231E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1EA4">
        <w:rPr>
          <w:rFonts w:ascii="Arial" w:hAnsi="Arial" w:cs="Arial"/>
          <w:sz w:val="24"/>
          <w:szCs w:val="24"/>
        </w:rPr>
        <w:t>Клинер</w:t>
      </w:r>
      <w:proofErr w:type="spellEnd"/>
      <w:r w:rsidR="00231EA4">
        <w:rPr>
          <w:rFonts w:ascii="Arial" w:hAnsi="Arial" w:cs="Arial"/>
          <w:sz w:val="24"/>
          <w:szCs w:val="24"/>
        </w:rPr>
        <w:t>. Чистка стекла производится в холодном состоянии. Не допускайте загрузки печи длинными поленьями, которые при закрытой двер</w:t>
      </w:r>
      <w:r w:rsidR="005D0E1B">
        <w:rPr>
          <w:rFonts w:ascii="Arial" w:hAnsi="Arial" w:cs="Arial"/>
          <w:sz w:val="24"/>
          <w:szCs w:val="24"/>
        </w:rPr>
        <w:t>ц</w:t>
      </w:r>
      <w:r w:rsidR="00231EA4">
        <w:rPr>
          <w:rFonts w:ascii="Arial" w:hAnsi="Arial" w:cs="Arial"/>
          <w:sz w:val="24"/>
          <w:szCs w:val="24"/>
        </w:rPr>
        <w:t>е упираются в стекло.</w:t>
      </w:r>
      <w:r w:rsidR="00AE4769">
        <w:rPr>
          <w:rFonts w:ascii="Arial" w:hAnsi="Arial" w:cs="Arial"/>
          <w:sz w:val="24"/>
          <w:szCs w:val="24"/>
        </w:rPr>
        <w:t xml:space="preserve"> Для чистки используйте только </w:t>
      </w:r>
      <w:proofErr w:type="spellStart"/>
      <w:r w:rsidR="00AE4769">
        <w:rPr>
          <w:rFonts w:ascii="Arial" w:hAnsi="Arial" w:cs="Arial"/>
          <w:sz w:val="24"/>
          <w:szCs w:val="24"/>
        </w:rPr>
        <w:t>Морсо</w:t>
      </w:r>
      <w:proofErr w:type="spellEnd"/>
      <w:r w:rsidR="00AE4769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AE4769">
        <w:rPr>
          <w:rFonts w:ascii="Arial" w:hAnsi="Arial" w:cs="Arial"/>
          <w:sz w:val="24"/>
          <w:szCs w:val="24"/>
        </w:rPr>
        <w:t>Гласс</w:t>
      </w:r>
      <w:proofErr w:type="spellEnd"/>
      <w:r w:rsidR="00AE4769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AE4769">
        <w:rPr>
          <w:rFonts w:ascii="Arial" w:hAnsi="Arial" w:cs="Arial"/>
          <w:sz w:val="24"/>
          <w:szCs w:val="24"/>
        </w:rPr>
        <w:t>Клинер</w:t>
      </w:r>
      <w:proofErr w:type="spellEnd"/>
      <w:proofErr w:type="gramEnd"/>
      <w:r w:rsidR="00AE4769">
        <w:rPr>
          <w:rFonts w:ascii="Arial" w:hAnsi="Arial" w:cs="Arial"/>
          <w:sz w:val="24"/>
          <w:szCs w:val="24"/>
        </w:rPr>
        <w:t>.</w:t>
      </w:r>
    </w:p>
    <w:p w:rsidR="00231EA4" w:rsidRDefault="00231EA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31EA4" w:rsidRPr="000337AF" w:rsidRDefault="000337AF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337AF">
        <w:rPr>
          <w:rFonts w:ascii="Arial" w:hAnsi="Arial" w:cs="Arial"/>
          <w:b/>
          <w:sz w:val="24"/>
          <w:szCs w:val="24"/>
        </w:rPr>
        <w:t>П</w:t>
      </w:r>
      <w:r w:rsidR="00231EA4" w:rsidRPr="000337AF">
        <w:rPr>
          <w:rFonts w:ascii="Arial" w:hAnsi="Arial" w:cs="Arial"/>
          <w:b/>
          <w:sz w:val="24"/>
          <w:szCs w:val="24"/>
        </w:rPr>
        <w:t>ричины появления сажи на стекле:</w:t>
      </w:r>
    </w:p>
    <w:p w:rsidR="00231EA4" w:rsidRPr="002E18A6" w:rsidRDefault="00231EA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E18A6">
        <w:rPr>
          <w:rFonts w:ascii="Arial" w:hAnsi="Arial" w:cs="Arial"/>
          <w:b/>
          <w:sz w:val="24"/>
          <w:szCs w:val="24"/>
        </w:rPr>
        <w:t>- слишком сырое топливо</w:t>
      </w:r>
      <w:r w:rsidR="006B223D" w:rsidRPr="002E18A6">
        <w:rPr>
          <w:rFonts w:ascii="Arial" w:hAnsi="Arial" w:cs="Arial"/>
          <w:b/>
          <w:sz w:val="24"/>
          <w:szCs w:val="24"/>
        </w:rPr>
        <w:t>;</w:t>
      </w:r>
    </w:p>
    <w:p w:rsidR="00231EA4" w:rsidRPr="002E18A6" w:rsidRDefault="00231EA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E18A6">
        <w:rPr>
          <w:rFonts w:ascii="Arial" w:hAnsi="Arial" w:cs="Arial"/>
          <w:b/>
          <w:sz w:val="24"/>
          <w:szCs w:val="24"/>
        </w:rPr>
        <w:t>- слишком крупные</w:t>
      </w:r>
      <w:r w:rsidR="002E18A6" w:rsidRPr="002E18A6">
        <w:rPr>
          <w:rFonts w:ascii="Arial" w:hAnsi="Arial" w:cs="Arial"/>
          <w:b/>
          <w:sz w:val="24"/>
          <w:szCs w:val="24"/>
        </w:rPr>
        <w:t>/</w:t>
      </w:r>
      <w:proofErr w:type="spellStart"/>
      <w:r w:rsidR="002E18A6" w:rsidRPr="002E18A6">
        <w:rPr>
          <w:rFonts w:ascii="Arial" w:hAnsi="Arial" w:cs="Arial"/>
          <w:b/>
          <w:sz w:val="24"/>
          <w:szCs w:val="24"/>
        </w:rPr>
        <w:t>нерасколотые</w:t>
      </w:r>
      <w:proofErr w:type="spellEnd"/>
      <w:r w:rsidRPr="002E18A6">
        <w:rPr>
          <w:rFonts w:ascii="Arial" w:hAnsi="Arial" w:cs="Arial"/>
          <w:b/>
          <w:sz w:val="24"/>
          <w:szCs w:val="24"/>
        </w:rPr>
        <w:t xml:space="preserve"> </w:t>
      </w:r>
      <w:r w:rsidR="006B223D" w:rsidRPr="002E18A6">
        <w:rPr>
          <w:rFonts w:ascii="Arial" w:hAnsi="Arial" w:cs="Arial"/>
          <w:b/>
          <w:sz w:val="24"/>
          <w:szCs w:val="24"/>
        </w:rPr>
        <w:t>поленья;</w:t>
      </w:r>
    </w:p>
    <w:p w:rsidR="00231EA4" w:rsidRPr="002E18A6" w:rsidRDefault="00231EA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E18A6">
        <w:rPr>
          <w:rFonts w:ascii="Arial" w:hAnsi="Arial" w:cs="Arial"/>
          <w:b/>
          <w:sz w:val="24"/>
          <w:szCs w:val="24"/>
        </w:rPr>
        <w:t>- слишком низкая температура горения</w:t>
      </w:r>
      <w:r w:rsidR="006B223D" w:rsidRPr="002E18A6">
        <w:rPr>
          <w:rFonts w:ascii="Arial" w:hAnsi="Arial" w:cs="Arial"/>
          <w:b/>
          <w:sz w:val="24"/>
          <w:szCs w:val="24"/>
        </w:rPr>
        <w:t>;</w:t>
      </w:r>
    </w:p>
    <w:p w:rsidR="002E18A6" w:rsidRPr="002E18A6" w:rsidRDefault="00231EA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E18A6">
        <w:rPr>
          <w:rFonts w:ascii="Arial" w:hAnsi="Arial" w:cs="Arial"/>
          <w:b/>
          <w:sz w:val="24"/>
          <w:szCs w:val="24"/>
        </w:rPr>
        <w:t xml:space="preserve">- </w:t>
      </w:r>
      <w:r w:rsidR="00381111">
        <w:rPr>
          <w:rFonts w:ascii="Arial" w:hAnsi="Arial" w:cs="Arial"/>
          <w:b/>
          <w:sz w:val="24"/>
          <w:szCs w:val="24"/>
        </w:rPr>
        <w:t xml:space="preserve">недостаточное количество </w:t>
      </w:r>
      <w:r w:rsidRPr="002E18A6">
        <w:rPr>
          <w:rFonts w:ascii="Arial" w:hAnsi="Arial" w:cs="Arial"/>
          <w:b/>
          <w:sz w:val="24"/>
          <w:szCs w:val="24"/>
        </w:rPr>
        <w:t>воздуха</w:t>
      </w:r>
      <w:r w:rsidR="00381111">
        <w:rPr>
          <w:rFonts w:ascii="Arial" w:hAnsi="Arial" w:cs="Arial"/>
          <w:b/>
          <w:sz w:val="24"/>
          <w:szCs w:val="24"/>
        </w:rPr>
        <w:t>.</w:t>
      </w:r>
    </w:p>
    <w:p w:rsidR="00231EA4" w:rsidRDefault="00231EA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31EA4" w:rsidRPr="006B223D" w:rsidRDefault="00231EA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B223D">
        <w:rPr>
          <w:rFonts w:ascii="Arial" w:hAnsi="Arial" w:cs="Arial"/>
          <w:b/>
          <w:sz w:val="24"/>
          <w:szCs w:val="24"/>
        </w:rPr>
        <w:t>Замена керами</w:t>
      </w:r>
      <w:r w:rsidR="002E18A6">
        <w:rPr>
          <w:rFonts w:ascii="Arial" w:hAnsi="Arial" w:cs="Arial"/>
          <w:b/>
          <w:sz w:val="24"/>
          <w:szCs w:val="24"/>
        </w:rPr>
        <w:t>ческого стекла</w:t>
      </w:r>
    </w:p>
    <w:p w:rsidR="00817FE4" w:rsidRDefault="005D16BC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Стеклокерамика не может </w:t>
      </w:r>
      <w:r w:rsidR="00E6137C">
        <w:rPr>
          <w:rFonts w:ascii="Arial" w:hAnsi="Arial" w:cs="Arial"/>
          <w:sz w:val="24"/>
          <w:szCs w:val="24"/>
        </w:rPr>
        <w:t>и</w:t>
      </w:r>
      <w:r w:rsidR="006D240E">
        <w:rPr>
          <w:rFonts w:ascii="Arial" w:hAnsi="Arial" w:cs="Arial"/>
          <w:sz w:val="24"/>
          <w:szCs w:val="24"/>
        </w:rPr>
        <w:t>спользоваться повторно</w:t>
      </w:r>
      <w:r w:rsidR="006B223D">
        <w:rPr>
          <w:rFonts w:ascii="Arial" w:hAnsi="Arial" w:cs="Arial"/>
          <w:sz w:val="24"/>
          <w:szCs w:val="24"/>
        </w:rPr>
        <w:t xml:space="preserve">, </w:t>
      </w:r>
      <w:r w:rsidR="006D240E">
        <w:rPr>
          <w:rFonts w:ascii="Arial" w:hAnsi="Arial" w:cs="Arial"/>
          <w:sz w:val="24"/>
          <w:szCs w:val="24"/>
        </w:rPr>
        <w:t>поскольку он</w:t>
      </w:r>
      <w:r w:rsidR="006B223D">
        <w:rPr>
          <w:rFonts w:ascii="Arial" w:hAnsi="Arial" w:cs="Arial"/>
          <w:sz w:val="24"/>
          <w:szCs w:val="24"/>
        </w:rPr>
        <w:t>а</w:t>
      </w:r>
      <w:r w:rsidR="006D240E">
        <w:rPr>
          <w:rFonts w:ascii="Arial" w:hAnsi="Arial" w:cs="Arial"/>
          <w:sz w:val="24"/>
          <w:szCs w:val="24"/>
        </w:rPr>
        <w:t xml:space="preserve"> имеет более высокую температуру плавления, чем обычное стекло. </w:t>
      </w:r>
      <w:r w:rsidR="002E18A6">
        <w:rPr>
          <w:rFonts w:ascii="Arial" w:hAnsi="Arial" w:cs="Arial"/>
          <w:sz w:val="24"/>
          <w:szCs w:val="24"/>
        </w:rPr>
        <w:t xml:space="preserve">При её смешивании </w:t>
      </w:r>
      <w:r w:rsidR="006D240E">
        <w:rPr>
          <w:rFonts w:ascii="Arial" w:hAnsi="Arial" w:cs="Arial"/>
          <w:sz w:val="24"/>
          <w:szCs w:val="24"/>
        </w:rPr>
        <w:t>с обычным стеклом</w:t>
      </w:r>
      <w:r w:rsidR="002E18A6">
        <w:rPr>
          <w:rFonts w:ascii="Arial" w:hAnsi="Arial" w:cs="Arial"/>
          <w:sz w:val="24"/>
          <w:szCs w:val="24"/>
        </w:rPr>
        <w:t xml:space="preserve"> </w:t>
      </w:r>
      <w:r w:rsidR="000C4ADE">
        <w:rPr>
          <w:rFonts w:ascii="Arial" w:hAnsi="Arial" w:cs="Arial"/>
          <w:sz w:val="24"/>
          <w:szCs w:val="24"/>
        </w:rPr>
        <w:t>сырьё отбраковывается</w:t>
      </w:r>
      <w:r w:rsidR="002E18A6">
        <w:rPr>
          <w:rFonts w:ascii="Arial" w:hAnsi="Arial" w:cs="Arial"/>
          <w:sz w:val="24"/>
          <w:szCs w:val="24"/>
        </w:rPr>
        <w:t xml:space="preserve">, и </w:t>
      </w:r>
      <w:r w:rsidR="000C4ADE">
        <w:rPr>
          <w:rFonts w:ascii="Arial" w:hAnsi="Arial" w:cs="Arial"/>
          <w:sz w:val="24"/>
          <w:szCs w:val="24"/>
        </w:rPr>
        <w:t>процесс регенерации</w:t>
      </w:r>
      <w:r w:rsidR="002E18A6">
        <w:rPr>
          <w:rFonts w:ascii="Arial" w:hAnsi="Arial" w:cs="Arial"/>
          <w:sz w:val="24"/>
          <w:szCs w:val="24"/>
        </w:rPr>
        <w:t xml:space="preserve"> прерывается</w:t>
      </w:r>
      <w:r w:rsidR="005A5C6F">
        <w:rPr>
          <w:rFonts w:ascii="Arial" w:hAnsi="Arial" w:cs="Arial"/>
          <w:sz w:val="24"/>
          <w:szCs w:val="24"/>
        </w:rPr>
        <w:t>.</w:t>
      </w:r>
      <w:r w:rsidR="00817FE4">
        <w:rPr>
          <w:rFonts w:ascii="Arial" w:hAnsi="Arial" w:cs="Arial"/>
          <w:sz w:val="24"/>
          <w:szCs w:val="24"/>
        </w:rPr>
        <w:t xml:space="preserve"> </w:t>
      </w:r>
      <w:r w:rsidR="006B223D">
        <w:rPr>
          <w:rFonts w:ascii="Arial" w:hAnsi="Arial" w:cs="Arial"/>
          <w:sz w:val="24"/>
          <w:szCs w:val="24"/>
        </w:rPr>
        <w:t>П</w:t>
      </w:r>
      <w:r w:rsidR="00817FE4">
        <w:rPr>
          <w:rFonts w:ascii="Arial" w:hAnsi="Arial" w:cs="Arial"/>
          <w:sz w:val="24"/>
          <w:szCs w:val="24"/>
        </w:rPr>
        <w:t xml:space="preserve">роявляйте заботу об окружающей среде - жаропрочное стекло не должно </w:t>
      </w:r>
      <w:r w:rsidR="002E18A6">
        <w:rPr>
          <w:rFonts w:ascii="Arial" w:hAnsi="Arial" w:cs="Arial"/>
          <w:sz w:val="24"/>
          <w:szCs w:val="24"/>
        </w:rPr>
        <w:t xml:space="preserve">попадать в </w:t>
      </w:r>
      <w:r w:rsidR="00817FE4">
        <w:rPr>
          <w:rFonts w:ascii="Arial" w:hAnsi="Arial" w:cs="Arial"/>
          <w:sz w:val="24"/>
          <w:szCs w:val="24"/>
        </w:rPr>
        <w:t>обычны</w:t>
      </w:r>
      <w:r w:rsidR="002E18A6">
        <w:rPr>
          <w:rFonts w:ascii="Arial" w:hAnsi="Arial" w:cs="Arial"/>
          <w:sz w:val="24"/>
          <w:szCs w:val="24"/>
        </w:rPr>
        <w:t xml:space="preserve">е – перерабатываемые - </w:t>
      </w:r>
      <w:r w:rsidR="00817FE4">
        <w:rPr>
          <w:rFonts w:ascii="Arial" w:hAnsi="Arial" w:cs="Arial"/>
          <w:sz w:val="24"/>
          <w:szCs w:val="24"/>
        </w:rPr>
        <w:t>отход</w:t>
      </w:r>
      <w:r w:rsidR="00333EB0">
        <w:rPr>
          <w:rFonts w:ascii="Arial" w:hAnsi="Arial" w:cs="Arial"/>
          <w:sz w:val="24"/>
          <w:szCs w:val="24"/>
        </w:rPr>
        <w:t>ы</w:t>
      </w:r>
      <w:r w:rsidR="00817FE4">
        <w:rPr>
          <w:rFonts w:ascii="Arial" w:hAnsi="Arial" w:cs="Arial"/>
          <w:sz w:val="24"/>
          <w:szCs w:val="24"/>
        </w:rPr>
        <w:t xml:space="preserve">. </w:t>
      </w:r>
    </w:p>
    <w:p w:rsidR="00CB180B" w:rsidRDefault="00BB2D9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817FE4">
        <w:rPr>
          <w:rFonts w:ascii="Arial" w:hAnsi="Arial" w:cs="Arial"/>
          <w:sz w:val="24"/>
          <w:szCs w:val="24"/>
        </w:rPr>
        <w:t>римечание</w:t>
      </w:r>
      <w:proofErr w:type="gramStart"/>
      <w:r w:rsidR="00817FE4">
        <w:rPr>
          <w:rFonts w:ascii="Arial" w:hAnsi="Arial" w:cs="Arial"/>
          <w:sz w:val="24"/>
          <w:szCs w:val="24"/>
        </w:rPr>
        <w:t xml:space="preserve">: </w:t>
      </w:r>
      <w:r w:rsidR="00E11FAC">
        <w:rPr>
          <w:rFonts w:ascii="Arial" w:hAnsi="Arial" w:cs="Arial"/>
          <w:sz w:val="24"/>
          <w:szCs w:val="24"/>
        </w:rPr>
        <w:t>Сдаётся</w:t>
      </w:r>
      <w:proofErr w:type="gramEnd"/>
      <w:r w:rsidR="00E11FAC">
        <w:rPr>
          <w:rFonts w:ascii="Arial" w:hAnsi="Arial" w:cs="Arial"/>
          <w:sz w:val="24"/>
          <w:szCs w:val="24"/>
        </w:rPr>
        <w:t xml:space="preserve"> </w:t>
      </w:r>
      <w:r w:rsidR="00CB180B">
        <w:rPr>
          <w:rFonts w:ascii="Arial" w:hAnsi="Arial" w:cs="Arial"/>
          <w:sz w:val="24"/>
          <w:szCs w:val="24"/>
        </w:rPr>
        <w:t>на пункты вторсырья как стеклокерамик</w:t>
      </w:r>
      <w:r w:rsidR="00E11FAC">
        <w:rPr>
          <w:rFonts w:ascii="Arial" w:hAnsi="Arial" w:cs="Arial"/>
          <w:sz w:val="24"/>
          <w:szCs w:val="24"/>
        </w:rPr>
        <w:t>а</w:t>
      </w:r>
      <w:r w:rsidR="00CB180B">
        <w:rPr>
          <w:rFonts w:ascii="Arial" w:hAnsi="Arial" w:cs="Arial"/>
          <w:sz w:val="24"/>
          <w:szCs w:val="24"/>
        </w:rPr>
        <w:t>.</w:t>
      </w:r>
    </w:p>
    <w:p w:rsidR="00CB180B" w:rsidRDefault="00CB180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B180B" w:rsidRPr="00953891" w:rsidRDefault="00CB180B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53891">
        <w:rPr>
          <w:rFonts w:ascii="Arial" w:hAnsi="Arial" w:cs="Arial"/>
          <w:b/>
          <w:sz w:val="24"/>
          <w:szCs w:val="24"/>
        </w:rPr>
        <w:lastRenderedPageBreak/>
        <w:t xml:space="preserve">Внутренние чугунные детали и/или изнашиваемые </w:t>
      </w:r>
      <w:r w:rsidR="00953891">
        <w:rPr>
          <w:rFonts w:ascii="Arial" w:hAnsi="Arial" w:cs="Arial"/>
          <w:b/>
          <w:sz w:val="24"/>
          <w:szCs w:val="24"/>
        </w:rPr>
        <w:t>части</w:t>
      </w:r>
    </w:p>
    <w:p w:rsidR="00DD3E71" w:rsidRDefault="008D0F99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="00A77A04">
        <w:rPr>
          <w:rFonts w:ascii="Arial" w:hAnsi="Arial" w:cs="Arial"/>
          <w:sz w:val="24"/>
          <w:szCs w:val="24"/>
        </w:rPr>
        <w:t>ефлектор</w:t>
      </w:r>
      <w:r>
        <w:rPr>
          <w:rFonts w:ascii="Arial" w:hAnsi="Arial" w:cs="Arial"/>
          <w:sz w:val="24"/>
          <w:szCs w:val="24"/>
        </w:rPr>
        <w:t>ы</w:t>
      </w:r>
      <w:r w:rsidR="00A77A04">
        <w:rPr>
          <w:rFonts w:ascii="Arial" w:hAnsi="Arial" w:cs="Arial"/>
          <w:sz w:val="24"/>
          <w:szCs w:val="24"/>
        </w:rPr>
        <w:t xml:space="preserve"> </w:t>
      </w:r>
      <w:r w:rsidR="00BA2F7F">
        <w:rPr>
          <w:rFonts w:ascii="Arial" w:hAnsi="Arial" w:cs="Arial"/>
          <w:sz w:val="24"/>
          <w:szCs w:val="24"/>
        </w:rPr>
        <w:t xml:space="preserve">и другие </w:t>
      </w:r>
      <w:r w:rsidR="00A77A04">
        <w:rPr>
          <w:rFonts w:ascii="Arial" w:hAnsi="Arial" w:cs="Arial"/>
          <w:sz w:val="24"/>
          <w:szCs w:val="24"/>
        </w:rPr>
        <w:t xml:space="preserve">внутренние </w:t>
      </w:r>
      <w:r>
        <w:rPr>
          <w:rFonts w:ascii="Arial" w:hAnsi="Arial" w:cs="Arial"/>
          <w:sz w:val="24"/>
          <w:szCs w:val="24"/>
        </w:rPr>
        <w:t>части</w:t>
      </w:r>
      <w:r w:rsidR="00953891">
        <w:rPr>
          <w:rFonts w:ascii="Arial" w:hAnsi="Arial" w:cs="Arial"/>
          <w:sz w:val="24"/>
          <w:szCs w:val="24"/>
        </w:rPr>
        <w:t>,</w:t>
      </w:r>
      <w:r w:rsidR="00BA2F7F">
        <w:rPr>
          <w:rFonts w:ascii="Arial" w:hAnsi="Arial" w:cs="Arial"/>
          <w:sz w:val="24"/>
          <w:szCs w:val="24"/>
        </w:rPr>
        <w:t xml:space="preserve"> находящиеся в прямом контакте с огнём</w:t>
      </w:r>
      <w:r>
        <w:rPr>
          <w:rFonts w:ascii="Arial" w:hAnsi="Arial" w:cs="Arial"/>
          <w:sz w:val="24"/>
          <w:szCs w:val="24"/>
        </w:rPr>
        <w:t xml:space="preserve"> и раскалённым топливом</w:t>
      </w:r>
      <w:r w:rsidR="00953891">
        <w:rPr>
          <w:rFonts w:ascii="Arial" w:hAnsi="Arial" w:cs="Arial"/>
          <w:sz w:val="24"/>
          <w:szCs w:val="24"/>
        </w:rPr>
        <w:t>,</w:t>
      </w:r>
      <w:r w:rsidR="00A77A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являются </w:t>
      </w:r>
      <w:r w:rsidR="00BA2F7F">
        <w:rPr>
          <w:rFonts w:ascii="Arial" w:hAnsi="Arial" w:cs="Arial"/>
          <w:sz w:val="24"/>
          <w:szCs w:val="24"/>
        </w:rPr>
        <w:t>изнашиваемыми</w:t>
      </w:r>
      <w:r>
        <w:rPr>
          <w:rFonts w:ascii="Arial" w:hAnsi="Arial" w:cs="Arial"/>
          <w:sz w:val="24"/>
          <w:szCs w:val="24"/>
        </w:rPr>
        <w:t xml:space="preserve"> деталями. О</w:t>
      </w:r>
      <w:r w:rsidR="00094D55">
        <w:rPr>
          <w:rFonts w:ascii="Arial" w:hAnsi="Arial" w:cs="Arial"/>
          <w:sz w:val="24"/>
          <w:szCs w:val="24"/>
        </w:rPr>
        <w:t>ни подвержены наибольшему износу.</w:t>
      </w:r>
      <w:r w:rsidR="002929E8">
        <w:rPr>
          <w:rFonts w:ascii="Arial" w:hAnsi="Arial" w:cs="Arial"/>
          <w:sz w:val="24"/>
          <w:szCs w:val="24"/>
        </w:rPr>
        <w:t xml:space="preserve"> </w:t>
      </w:r>
      <w:r w:rsidR="00DD3E71">
        <w:rPr>
          <w:rFonts w:ascii="Arial" w:hAnsi="Arial" w:cs="Arial"/>
          <w:sz w:val="24"/>
          <w:szCs w:val="24"/>
        </w:rPr>
        <w:t xml:space="preserve">При правильной эксплуатации </w:t>
      </w:r>
      <w:r>
        <w:rPr>
          <w:rFonts w:ascii="Arial" w:hAnsi="Arial" w:cs="Arial"/>
          <w:sz w:val="24"/>
          <w:szCs w:val="24"/>
        </w:rPr>
        <w:t xml:space="preserve">печи </w:t>
      </w:r>
      <w:r w:rsidR="00DD3E71">
        <w:rPr>
          <w:rFonts w:ascii="Arial" w:hAnsi="Arial" w:cs="Arial"/>
          <w:sz w:val="24"/>
          <w:szCs w:val="24"/>
        </w:rPr>
        <w:t xml:space="preserve">эти </w:t>
      </w:r>
      <w:r w:rsidR="002929E8">
        <w:rPr>
          <w:rFonts w:ascii="Arial" w:hAnsi="Arial" w:cs="Arial"/>
          <w:sz w:val="24"/>
          <w:szCs w:val="24"/>
        </w:rPr>
        <w:t xml:space="preserve">детали </w:t>
      </w:r>
      <w:r w:rsidR="00DD3E71">
        <w:rPr>
          <w:rFonts w:ascii="Arial" w:hAnsi="Arial" w:cs="Arial"/>
          <w:sz w:val="24"/>
          <w:szCs w:val="24"/>
        </w:rPr>
        <w:t xml:space="preserve">будут служить много лет, но </w:t>
      </w:r>
      <w:r>
        <w:rPr>
          <w:rFonts w:ascii="Arial" w:hAnsi="Arial" w:cs="Arial"/>
          <w:sz w:val="24"/>
          <w:szCs w:val="24"/>
        </w:rPr>
        <w:t xml:space="preserve">слишком </w:t>
      </w:r>
      <w:r w:rsidR="00DD3E71">
        <w:rPr>
          <w:rFonts w:ascii="Arial" w:hAnsi="Arial" w:cs="Arial"/>
          <w:sz w:val="24"/>
          <w:szCs w:val="24"/>
        </w:rPr>
        <w:t>интенсивное использование печи естественным образом ускоряет</w:t>
      </w:r>
      <w:r>
        <w:rPr>
          <w:rFonts w:ascii="Arial" w:hAnsi="Arial" w:cs="Arial"/>
          <w:sz w:val="24"/>
          <w:szCs w:val="24"/>
        </w:rPr>
        <w:t xml:space="preserve"> их </w:t>
      </w:r>
      <w:r w:rsidR="00DF5797">
        <w:rPr>
          <w:rFonts w:ascii="Arial" w:hAnsi="Arial" w:cs="Arial"/>
          <w:sz w:val="24"/>
          <w:szCs w:val="24"/>
        </w:rPr>
        <w:t xml:space="preserve">сквозное </w:t>
      </w:r>
      <w:r>
        <w:rPr>
          <w:rFonts w:ascii="Arial" w:hAnsi="Arial" w:cs="Arial"/>
          <w:sz w:val="24"/>
          <w:szCs w:val="24"/>
        </w:rPr>
        <w:t>прогорание</w:t>
      </w:r>
      <w:r w:rsidR="002929E8">
        <w:rPr>
          <w:rFonts w:ascii="Arial" w:hAnsi="Arial" w:cs="Arial"/>
          <w:sz w:val="24"/>
          <w:szCs w:val="24"/>
        </w:rPr>
        <w:t xml:space="preserve">. </w:t>
      </w:r>
      <w:r w:rsidR="00DD3E71">
        <w:rPr>
          <w:rFonts w:ascii="Arial" w:hAnsi="Arial" w:cs="Arial"/>
          <w:sz w:val="24"/>
          <w:szCs w:val="24"/>
        </w:rPr>
        <w:t xml:space="preserve">Все эти детали легко </w:t>
      </w:r>
      <w:r w:rsidR="00DF5797">
        <w:rPr>
          <w:rFonts w:ascii="Arial" w:hAnsi="Arial" w:cs="Arial"/>
          <w:sz w:val="24"/>
          <w:szCs w:val="24"/>
        </w:rPr>
        <w:t>заменяются</w:t>
      </w:r>
      <w:r w:rsidR="00DD3E71">
        <w:rPr>
          <w:rFonts w:ascii="Arial" w:hAnsi="Arial" w:cs="Arial"/>
          <w:sz w:val="24"/>
          <w:szCs w:val="24"/>
        </w:rPr>
        <w:t>.</w:t>
      </w:r>
    </w:p>
    <w:p w:rsidR="002929E8" w:rsidRDefault="002929E8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D3E71" w:rsidRDefault="00DD3E71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Если </w:t>
      </w:r>
      <w:r w:rsidR="002929E8">
        <w:rPr>
          <w:rFonts w:ascii="Arial" w:hAnsi="Arial" w:cs="Arial"/>
          <w:sz w:val="24"/>
          <w:szCs w:val="24"/>
        </w:rPr>
        <w:t>дефлектор</w:t>
      </w:r>
      <w:r w:rsidR="00E65E10">
        <w:rPr>
          <w:rFonts w:ascii="Arial" w:hAnsi="Arial" w:cs="Arial"/>
          <w:sz w:val="24"/>
          <w:szCs w:val="24"/>
        </w:rPr>
        <w:t>ы</w:t>
      </w:r>
      <w:r w:rsidR="002929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поврежд</w:t>
      </w:r>
      <w:r w:rsidR="00E65E10">
        <w:rPr>
          <w:rFonts w:ascii="Arial" w:hAnsi="Arial" w:cs="Arial"/>
          <w:sz w:val="24"/>
          <w:szCs w:val="24"/>
        </w:rPr>
        <w:t>ены</w:t>
      </w:r>
      <w:r w:rsidR="00A23EB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и своевременно</w:t>
      </w:r>
      <w:r w:rsidR="00A23EB7">
        <w:rPr>
          <w:rFonts w:ascii="Arial" w:hAnsi="Arial" w:cs="Arial"/>
          <w:sz w:val="24"/>
          <w:szCs w:val="24"/>
        </w:rPr>
        <w:t xml:space="preserve"> не заме</w:t>
      </w:r>
      <w:r w:rsidR="00E65E10">
        <w:rPr>
          <w:rFonts w:ascii="Arial" w:hAnsi="Arial" w:cs="Arial"/>
          <w:sz w:val="24"/>
          <w:szCs w:val="24"/>
        </w:rPr>
        <w:t>няются</w:t>
      </w:r>
      <w:r>
        <w:rPr>
          <w:rFonts w:ascii="Arial" w:hAnsi="Arial" w:cs="Arial"/>
          <w:sz w:val="24"/>
          <w:szCs w:val="24"/>
        </w:rPr>
        <w:t xml:space="preserve">, верхняя панель будет подвергаться воздействию слишком высоких температур и тоже </w:t>
      </w:r>
      <w:r w:rsidR="009E4DFC">
        <w:rPr>
          <w:rFonts w:ascii="Arial" w:hAnsi="Arial" w:cs="Arial"/>
          <w:sz w:val="24"/>
          <w:szCs w:val="24"/>
        </w:rPr>
        <w:t>может выйти из строя</w:t>
      </w:r>
      <w:r>
        <w:rPr>
          <w:rFonts w:ascii="Arial" w:hAnsi="Arial" w:cs="Arial"/>
          <w:sz w:val="24"/>
          <w:szCs w:val="24"/>
        </w:rPr>
        <w:t>.</w:t>
      </w:r>
    </w:p>
    <w:p w:rsidR="00DD3E71" w:rsidRDefault="00DD3E71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775FB" w:rsidRPr="00A23EB7" w:rsidRDefault="002D324F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23EB7">
        <w:rPr>
          <w:rFonts w:ascii="Arial" w:hAnsi="Arial" w:cs="Arial"/>
          <w:b/>
          <w:sz w:val="24"/>
          <w:szCs w:val="24"/>
        </w:rPr>
        <w:t xml:space="preserve">Важно! </w:t>
      </w:r>
      <w:r w:rsidR="00A23EB7" w:rsidRPr="00A23EB7">
        <w:rPr>
          <w:rFonts w:ascii="Arial" w:hAnsi="Arial" w:cs="Arial"/>
          <w:b/>
          <w:sz w:val="24"/>
          <w:szCs w:val="24"/>
        </w:rPr>
        <w:t xml:space="preserve">Не </w:t>
      </w:r>
      <w:r w:rsidR="00DD3E71" w:rsidRPr="00A23EB7">
        <w:rPr>
          <w:rFonts w:ascii="Arial" w:hAnsi="Arial" w:cs="Arial"/>
          <w:b/>
          <w:sz w:val="24"/>
          <w:szCs w:val="24"/>
        </w:rPr>
        <w:t>допуска</w:t>
      </w:r>
      <w:r w:rsidR="00A23EB7" w:rsidRPr="00A23EB7">
        <w:rPr>
          <w:rFonts w:ascii="Arial" w:hAnsi="Arial" w:cs="Arial"/>
          <w:b/>
          <w:sz w:val="24"/>
          <w:szCs w:val="24"/>
        </w:rPr>
        <w:t xml:space="preserve">йте </w:t>
      </w:r>
      <w:r w:rsidR="005D6634" w:rsidRPr="00A23EB7">
        <w:rPr>
          <w:rFonts w:ascii="Arial" w:hAnsi="Arial" w:cs="Arial"/>
          <w:b/>
          <w:sz w:val="24"/>
          <w:szCs w:val="24"/>
        </w:rPr>
        <w:t>несогласованн</w:t>
      </w:r>
      <w:r w:rsidRPr="00A23EB7">
        <w:rPr>
          <w:rFonts w:ascii="Arial" w:hAnsi="Arial" w:cs="Arial"/>
          <w:b/>
          <w:sz w:val="24"/>
          <w:szCs w:val="24"/>
        </w:rPr>
        <w:t>ых</w:t>
      </w:r>
      <w:r w:rsidR="005D6634" w:rsidRPr="00A23EB7">
        <w:rPr>
          <w:rFonts w:ascii="Arial" w:hAnsi="Arial" w:cs="Arial"/>
          <w:b/>
          <w:sz w:val="24"/>
          <w:szCs w:val="24"/>
        </w:rPr>
        <w:t xml:space="preserve"> изменений </w:t>
      </w:r>
      <w:r w:rsidR="00A22BA0">
        <w:rPr>
          <w:rFonts w:ascii="Arial" w:hAnsi="Arial" w:cs="Arial"/>
          <w:b/>
          <w:sz w:val="24"/>
          <w:szCs w:val="24"/>
        </w:rPr>
        <w:t xml:space="preserve">конструкции </w:t>
      </w:r>
      <w:r w:rsidR="005D6634" w:rsidRPr="00A23EB7">
        <w:rPr>
          <w:rFonts w:ascii="Arial" w:hAnsi="Arial" w:cs="Arial"/>
          <w:b/>
          <w:sz w:val="24"/>
          <w:szCs w:val="24"/>
        </w:rPr>
        <w:t xml:space="preserve">печи и </w:t>
      </w:r>
      <w:r w:rsidR="00A23EB7" w:rsidRPr="00A23EB7">
        <w:rPr>
          <w:rFonts w:ascii="Arial" w:hAnsi="Arial" w:cs="Arial"/>
          <w:b/>
          <w:sz w:val="24"/>
          <w:szCs w:val="24"/>
        </w:rPr>
        <w:t xml:space="preserve">всегда </w:t>
      </w:r>
      <w:r w:rsidR="005D6634" w:rsidRPr="00A23EB7">
        <w:rPr>
          <w:rFonts w:ascii="Arial" w:hAnsi="Arial" w:cs="Arial"/>
          <w:b/>
          <w:sz w:val="24"/>
          <w:szCs w:val="24"/>
        </w:rPr>
        <w:t>производит</w:t>
      </w:r>
      <w:r w:rsidR="00A23EB7" w:rsidRPr="00A23EB7">
        <w:rPr>
          <w:rFonts w:ascii="Arial" w:hAnsi="Arial" w:cs="Arial"/>
          <w:b/>
          <w:sz w:val="24"/>
          <w:szCs w:val="24"/>
        </w:rPr>
        <w:t>е</w:t>
      </w:r>
      <w:r w:rsidR="005D6634" w:rsidRPr="00A23EB7">
        <w:rPr>
          <w:rFonts w:ascii="Arial" w:hAnsi="Arial" w:cs="Arial"/>
          <w:b/>
          <w:sz w:val="24"/>
          <w:szCs w:val="24"/>
        </w:rPr>
        <w:t xml:space="preserve"> замену всех деталей </w:t>
      </w:r>
      <w:r w:rsidR="005775FB" w:rsidRPr="00A23EB7">
        <w:rPr>
          <w:rFonts w:ascii="Arial" w:hAnsi="Arial" w:cs="Arial"/>
          <w:b/>
          <w:sz w:val="24"/>
          <w:szCs w:val="24"/>
        </w:rPr>
        <w:t xml:space="preserve">оригинальными деталями </w:t>
      </w:r>
      <w:proofErr w:type="spellStart"/>
      <w:r w:rsidR="005775FB" w:rsidRPr="00A23EB7">
        <w:rPr>
          <w:rFonts w:ascii="Arial" w:hAnsi="Arial" w:cs="Arial"/>
          <w:b/>
          <w:sz w:val="24"/>
          <w:szCs w:val="24"/>
        </w:rPr>
        <w:t>Морсо</w:t>
      </w:r>
      <w:proofErr w:type="spellEnd"/>
      <w:r w:rsidR="005775FB" w:rsidRPr="00A23EB7">
        <w:rPr>
          <w:rFonts w:ascii="Arial" w:hAnsi="Arial" w:cs="Arial"/>
          <w:b/>
          <w:sz w:val="24"/>
          <w:szCs w:val="24"/>
        </w:rPr>
        <w:t>.</w:t>
      </w:r>
    </w:p>
    <w:p w:rsidR="005775FB" w:rsidRDefault="005775F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775FB" w:rsidRPr="007730BC" w:rsidRDefault="007730BC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730BC">
        <w:rPr>
          <w:rFonts w:ascii="Arial" w:hAnsi="Arial" w:cs="Arial"/>
          <w:b/>
          <w:sz w:val="24"/>
          <w:szCs w:val="24"/>
        </w:rPr>
        <w:t>П</w:t>
      </w:r>
      <w:r w:rsidR="005775FB" w:rsidRPr="007730BC">
        <w:rPr>
          <w:rFonts w:ascii="Arial" w:hAnsi="Arial" w:cs="Arial"/>
          <w:b/>
          <w:sz w:val="24"/>
          <w:szCs w:val="24"/>
        </w:rPr>
        <w:t xml:space="preserve">ричины </w:t>
      </w:r>
      <w:r w:rsidR="008818E2">
        <w:rPr>
          <w:rFonts w:ascii="Arial" w:hAnsi="Arial" w:cs="Arial"/>
          <w:b/>
          <w:sz w:val="24"/>
          <w:szCs w:val="24"/>
        </w:rPr>
        <w:t xml:space="preserve">преждевременного </w:t>
      </w:r>
      <w:r w:rsidR="005775FB" w:rsidRPr="007730BC">
        <w:rPr>
          <w:rFonts w:ascii="Arial" w:hAnsi="Arial" w:cs="Arial"/>
          <w:b/>
          <w:sz w:val="24"/>
          <w:szCs w:val="24"/>
        </w:rPr>
        <w:t xml:space="preserve">износа внутренних </w:t>
      </w:r>
      <w:r>
        <w:rPr>
          <w:rFonts w:ascii="Arial" w:hAnsi="Arial" w:cs="Arial"/>
          <w:b/>
          <w:sz w:val="24"/>
          <w:szCs w:val="24"/>
        </w:rPr>
        <w:t>частей</w:t>
      </w:r>
      <w:r w:rsidR="006A5488">
        <w:rPr>
          <w:rFonts w:ascii="Arial" w:hAnsi="Arial" w:cs="Arial"/>
          <w:b/>
          <w:sz w:val="24"/>
          <w:szCs w:val="24"/>
        </w:rPr>
        <w:t>:</w:t>
      </w:r>
    </w:p>
    <w:p w:rsidR="005775FB" w:rsidRPr="008818E2" w:rsidRDefault="005775FB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818E2">
        <w:rPr>
          <w:rFonts w:ascii="Arial" w:hAnsi="Arial" w:cs="Arial"/>
          <w:b/>
          <w:sz w:val="24"/>
          <w:szCs w:val="24"/>
        </w:rPr>
        <w:t>- Слишком интенсивная эксплуатация печи</w:t>
      </w:r>
      <w:r w:rsidR="007730BC" w:rsidRPr="008818E2">
        <w:rPr>
          <w:rFonts w:ascii="Arial" w:hAnsi="Arial" w:cs="Arial"/>
          <w:b/>
          <w:sz w:val="24"/>
          <w:szCs w:val="24"/>
        </w:rPr>
        <w:t>.</w:t>
      </w:r>
    </w:p>
    <w:p w:rsidR="00E42783" w:rsidRPr="008818E2" w:rsidRDefault="00A751B9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818E2">
        <w:rPr>
          <w:rFonts w:ascii="Arial" w:hAnsi="Arial" w:cs="Arial"/>
          <w:b/>
          <w:sz w:val="24"/>
          <w:szCs w:val="24"/>
        </w:rPr>
        <w:t xml:space="preserve">- Использование слишком сухой </w:t>
      </w:r>
      <w:r w:rsidR="007730BC" w:rsidRPr="008818E2">
        <w:rPr>
          <w:rFonts w:ascii="Arial" w:hAnsi="Arial" w:cs="Arial"/>
          <w:b/>
          <w:sz w:val="24"/>
          <w:szCs w:val="24"/>
        </w:rPr>
        <w:t xml:space="preserve">древесины </w:t>
      </w:r>
      <w:r w:rsidRPr="008818E2">
        <w:rPr>
          <w:rFonts w:ascii="Arial" w:hAnsi="Arial" w:cs="Arial"/>
          <w:b/>
          <w:sz w:val="24"/>
          <w:szCs w:val="24"/>
        </w:rPr>
        <w:t>(от старой мебели)</w:t>
      </w:r>
    </w:p>
    <w:p w:rsidR="00A751B9" w:rsidRPr="008818E2" w:rsidRDefault="00A751B9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818E2">
        <w:rPr>
          <w:rFonts w:ascii="Arial" w:hAnsi="Arial" w:cs="Arial"/>
          <w:b/>
          <w:sz w:val="24"/>
          <w:szCs w:val="24"/>
        </w:rPr>
        <w:t xml:space="preserve">- </w:t>
      </w:r>
      <w:r w:rsidR="007730BC" w:rsidRPr="008818E2">
        <w:rPr>
          <w:rFonts w:ascii="Arial" w:hAnsi="Arial" w:cs="Arial"/>
          <w:b/>
          <w:sz w:val="24"/>
          <w:szCs w:val="24"/>
        </w:rPr>
        <w:t>С</w:t>
      </w:r>
      <w:r w:rsidRPr="008818E2">
        <w:rPr>
          <w:rFonts w:ascii="Arial" w:hAnsi="Arial" w:cs="Arial"/>
          <w:b/>
          <w:sz w:val="24"/>
          <w:szCs w:val="24"/>
        </w:rPr>
        <w:t xml:space="preserve">лишком много </w:t>
      </w:r>
      <w:r w:rsidR="00794C52">
        <w:rPr>
          <w:rFonts w:ascii="Arial" w:hAnsi="Arial" w:cs="Arial"/>
          <w:b/>
          <w:sz w:val="24"/>
          <w:szCs w:val="24"/>
        </w:rPr>
        <w:t xml:space="preserve">сажи </w:t>
      </w:r>
      <w:r w:rsidRPr="008818E2">
        <w:rPr>
          <w:rFonts w:ascii="Arial" w:hAnsi="Arial" w:cs="Arial"/>
          <w:b/>
          <w:sz w:val="24"/>
          <w:szCs w:val="24"/>
        </w:rPr>
        <w:t xml:space="preserve">на </w:t>
      </w:r>
      <w:r w:rsidR="00517563" w:rsidRPr="008818E2">
        <w:rPr>
          <w:rFonts w:ascii="Arial" w:hAnsi="Arial" w:cs="Arial"/>
          <w:b/>
          <w:sz w:val="24"/>
          <w:szCs w:val="24"/>
        </w:rPr>
        <w:t>дефлектора</w:t>
      </w:r>
      <w:r w:rsidR="007730BC" w:rsidRPr="008818E2">
        <w:rPr>
          <w:rFonts w:ascii="Arial" w:hAnsi="Arial" w:cs="Arial"/>
          <w:b/>
          <w:sz w:val="24"/>
          <w:szCs w:val="24"/>
        </w:rPr>
        <w:t>х</w:t>
      </w:r>
      <w:r w:rsidR="00694869">
        <w:rPr>
          <w:rFonts w:ascii="Arial" w:hAnsi="Arial" w:cs="Arial"/>
          <w:b/>
          <w:sz w:val="24"/>
          <w:szCs w:val="24"/>
        </w:rPr>
        <w:t xml:space="preserve"> </w:t>
      </w:r>
      <w:r w:rsidRPr="008818E2">
        <w:rPr>
          <w:rFonts w:ascii="Arial" w:hAnsi="Arial" w:cs="Arial"/>
          <w:b/>
          <w:sz w:val="24"/>
          <w:szCs w:val="24"/>
        </w:rPr>
        <w:t xml:space="preserve">(см. раздел </w:t>
      </w:r>
      <w:r w:rsidR="008818E2">
        <w:rPr>
          <w:rFonts w:ascii="Arial" w:hAnsi="Arial" w:cs="Arial"/>
          <w:b/>
          <w:sz w:val="24"/>
          <w:szCs w:val="24"/>
        </w:rPr>
        <w:t xml:space="preserve">о </w:t>
      </w:r>
      <w:r w:rsidR="00694869">
        <w:rPr>
          <w:rFonts w:ascii="Arial" w:hAnsi="Arial" w:cs="Arial"/>
          <w:b/>
          <w:sz w:val="24"/>
          <w:szCs w:val="24"/>
        </w:rPr>
        <w:t>Ч</w:t>
      </w:r>
      <w:r w:rsidR="008818E2">
        <w:rPr>
          <w:rFonts w:ascii="Arial" w:hAnsi="Arial" w:cs="Arial"/>
          <w:b/>
          <w:sz w:val="24"/>
          <w:szCs w:val="24"/>
        </w:rPr>
        <w:t>истке</w:t>
      </w:r>
      <w:r w:rsidRPr="008818E2">
        <w:rPr>
          <w:rFonts w:ascii="Arial" w:hAnsi="Arial" w:cs="Arial"/>
          <w:b/>
          <w:sz w:val="24"/>
          <w:szCs w:val="24"/>
        </w:rPr>
        <w:t>)</w:t>
      </w:r>
    </w:p>
    <w:p w:rsidR="00A751B9" w:rsidRPr="008818E2" w:rsidRDefault="00A751B9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818E2">
        <w:rPr>
          <w:rFonts w:ascii="Arial" w:hAnsi="Arial" w:cs="Arial"/>
          <w:b/>
          <w:sz w:val="24"/>
          <w:szCs w:val="24"/>
        </w:rPr>
        <w:t xml:space="preserve">- </w:t>
      </w:r>
      <w:r w:rsidR="007730BC" w:rsidRPr="008818E2">
        <w:rPr>
          <w:rFonts w:ascii="Arial" w:hAnsi="Arial" w:cs="Arial"/>
          <w:b/>
          <w:sz w:val="24"/>
          <w:szCs w:val="24"/>
        </w:rPr>
        <w:t>С</w:t>
      </w:r>
      <w:r w:rsidRPr="008818E2">
        <w:rPr>
          <w:rFonts w:ascii="Arial" w:hAnsi="Arial" w:cs="Arial"/>
          <w:b/>
          <w:sz w:val="24"/>
          <w:szCs w:val="24"/>
        </w:rPr>
        <w:t>лишком</w:t>
      </w:r>
      <w:r w:rsidR="00E504F3">
        <w:rPr>
          <w:rFonts w:ascii="Arial" w:hAnsi="Arial" w:cs="Arial"/>
          <w:b/>
          <w:sz w:val="24"/>
          <w:szCs w:val="24"/>
        </w:rPr>
        <w:t xml:space="preserve"> много </w:t>
      </w:r>
      <w:r w:rsidRPr="008818E2">
        <w:rPr>
          <w:rFonts w:ascii="Arial" w:hAnsi="Arial" w:cs="Arial"/>
          <w:b/>
          <w:sz w:val="24"/>
          <w:szCs w:val="24"/>
        </w:rPr>
        <w:t xml:space="preserve">золы в зольнике (см. раздел </w:t>
      </w:r>
      <w:r w:rsidR="008818E2">
        <w:rPr>
          <w:rFonts w:ascii="Arial" w:hAnsi="Arial" w:cs="Arial"/>
          <w:b/>
          <w:sz w:val="24"/>
          <w:szCs w:val="24"/>
        </w:rPr>
        <w:t xml:space="preserve">о </w:t>
      </w:r>
      <w:r w:rsidR="00694869">
        <w:rPr>
          <w:rFonts w:ascii="Arial" w:hAnsi="Arial" w:cs="Arial"/>
          <w:b/>
          <w:sz w:val="24"/>
          <w:szCs w:val="24"/>
        </w:rPr>
        <w:t>З</w:t>
      </w:r>
      <w:r w:rsidR="008818E2">
        <w:rPr>
          <w:rFonts w:ascii="Arial" w:hAnsi="Arial" w:cs="Arial"/>
          <w:b/>
          <w:sz w:val="24"/>
          <w:szCs w:val="24"/>
        </w:rPr>
        <w:t>оле</w:t>
      </w:r>
      <w:r w:rsidRPr="008818E2">
        <w:rPr>
          <w:rFonts w:ascii="Arial" w:hAnsi="Arial" w:cs="Arial"/>
          <w:b/>
          <w:sz w:val="24"/>
          <w:szCs w:val="24"/>
        </w:rPr>
        <w:t>).</w:t>
      </w:r>
    </w:p>
    <w:p w:rsidR="00A751B9" w:rsidRDefault="00A751B9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751B9" w:rsidRPr="007730BC" w:rsidRDefault="00A751B9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730BC">
        <w:rPr>
          <w:rFonts w:ascii="Arial" w:hAnsi="Arial" w:cs="Arial"/>
          <w:b/>
          <w:sz w:val="24"/>
          <w:szCs w:val="24"/>
        </w:rPr>
        <w:t>Прокладки</w:t>
      </w:r>
    </w:p>
    <w:p w:rsidR="00A751B9" w:rsidRDefault="00BA0123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F65A8D">
        <w:rPr>
          <w:rFonts w:ascii="Arial" w:hAnsi="Arial" w:cs="Arial"/>
          <w:sz w:val="24"/>
          <w:szCs w:val="24"/>
        </w:rPr>
        <w:t>рокладки на двер</w:t>
      </w:r>
      <w:r w:rsidR="009E0FA7">
        <w:rPr>
          <w:rFonts w:ascii="Arial" w:hAnsi="Arial" w:cs="Arial"/>
          <w:sz w:val="24"/>
          <w:szCs w:val="24"/>
        </w:rPr>
        <w:t>ц</w:t>
      </w:r>
      <w:r w:rsidR="00F65A8D">
        <w:rPr>
          <w:rFonts w:ascii="Arial" w:hAnsi="Arial" w:cs="Arial"/>
          <w:sz w:val="24"/>
          <w:szCs w:val="24"/>
        </w:rPr>
        <w:t xml:space="preserve">е </w:t>
      </w:r>
      <w:r>
        <w:rPr>
          <w:rFonts w:ascii="Arial" w:hAnsi="Arial" w:cs="Arial"/>
          <w:sz w:val="24"/>
          <w:szCs w:val="24"/>
        </w:rPr>
        <w:t>со временем изнашиваются и должны заменяться</w:t>
      </w:r>
      <w:r w:rsidR="00875C4B">
        <w:rPr>
          <w:rFonts w:ascii="Arial" w:hAnsi="Arial" w:cs="Arial"/>
          <w:sz w:val="24"/>
          <w:szCs w:val="24"/>
        </w:rPr>
        <w:t xml:space="preserve"> </w:t>
      </w:r>
      <w:r w:rsidR="00B93BA4">
        <w:rPr>
          <w:rFonts w:ascii="Arial" w:hAnsi="Arial" w:cs="Arial"/>
          <w:sz w:val="24"/>
          <w:szCs w:val="24"/>
        </w:rPr>
        <w:t>для недопущения неуправляемого горения.</w:t>
      </w:r>
      <w:r w:rsidR="00ED5137">
        <w:rPr>
          <w:rFonts w:ascii="Arial" w:hAnsi="Arial" w:cs="Arial"/>
          <w:sz w:val="24"/>
          <w:szCs w:val="24"/>
        </w:rPr>
        <w:t xml:space="preserve"> </w:t>
      </w:r>
      <w:r w:rsidR="008B4FD4">
        <w:rPr>
          <w:rFonts w:ascii="Arial" w:hAnsi="Arial" w:cs="Arial"/>
          <w:sz w:val="24"/>
          <w:szCs w:val="24"/>
        </w:rPr>
        <w:t xml:space="preserve">Используйте набор оригинальных прокладок </w:t>
      </w:r>
      <w:proofErr w:type="spellStart"/>
      <w:r w:rsidR="007730BC">
        <w:rPr>
          <w:rFonts w:ascii="Arial" w:hAnsi="Arial" w:cs="Arial"/>
          <w:sz w:val="24"/>
          <w:szCs w:val="24"/>
        </w:rPr>
        <w:t>М</w:t>
      </w:r>
      <w:r w:rsidR="008B4FD4">
        <w:rPr>
          <w:rFonts w:ascii="Arial" w:hAnsi="Arial" w:cs="Arial"/>
          <w:sz w:val="24"/>
          <w:szCs w:val="24"/>
        </w:rPr>
        <w:t>орсо</w:t>
      </w:r>
      <w:proofErr w:type="spellEnd"/>
      <w:r w:rsidR="00007130">
        <w:rPr>
          <w:rFonts w:ascii="Arial" w:hAnsi="Arial" w:cs="Arial"/>
          <w:sz w:val="24"/>
          <w:szCs w:val="24"/>
        </w:rPr>
        <w:t>.</w:t>
      </w:r>
    </w:p>
    <w:p w:rsidR="008B4FD4" w:rsidRDefault="008B4FD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B4FD4" w:rsidRPr="00A36494" w:rsidRDefault="0000713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36494">
        <w:rPr>
          <w:rFonts w:ascii="Arial" w:hAnsi="Arial" w:cs="Arial"/>
          <w:b/>
          <w:sz w:val="24"/>
          <w:szCs w:val="24"/>
        </w:rPr>
        <w:t>ПРИМЕЧАНИЕ</w:t>
      </w:r>
      <w:r w:rsidR="008B4FD4" w:rsidRPr="00A36494">
        <w:rPr>
          <w:rFonts w:ascii="Arial" w:hAnsi="Arial" w:cs="Arial"/>
          <w:b/>
          <w:sz w:val="24"/>
          <w:szCs w:val="24"/>
        </w:rPr>
        <w:t xml:space="preserve">: </w:t>
      </w:r>
      <w:r w:rsidR="00785F35" w:rsidRPr="00A36494">
        <w:rPr>
          <w:rFonts w:ascii="Arial" w:hAnsi="Arial" w:cs="Arial"/>
          <w:b/>
          <w:sz w:val="24"/>
          <w:szCs w:val="24"/>
        </w:rPr>
        <w:t>Стандартные изнашиваемые детали</w:t>
      </w:r>
      <w:r w:rsidR="00C40DF0">
        <w:rPr>
          <w:rFonts w:ascii="Arial" w:hAnsi="Arial" w:cs="Arial"/>
          <w:b/>
          <w:sz w:val="24"/>
          <w:szCs w:val="24"/>
        </w:rPr>
        <w:t xml:space="preserve"> (внутренние части)</w:t>
      </w:r>
      <w:r w:rsidR="00785F35" w:rsidRPr="00A36494">
        <w:rPr>
          <w:rFonts w:ascii="Arial" w:hAnsi="Arial" w:cs="Arial"/>
          <w:b/>
          <w:sz w:val="24"/>
          <w:szCs w:val="24"/>
        </w:rPr>
        <w:t xml:space="preserve"> не </w:t>
      </w:r>
      <w:r w:rsidR="00C40DF0">
        <w:rPr>
          <w:rFonts w:ascii="Arial" w:hAnsi="Arial" w:cs="Arial"/>
          <w:b/>
          <w:sz w:val="24"/>
          <w:szCs w:val="24"/>
        </w:rPr>
        <w:t xml:space="preserve">обеспечиваются 10-летней гарантией </w:t>
      </w:r>
      <w:r w:rsidR="00785F35" w:rsidRPr="00A36494">
        <w:rPr>
          <w:rFonts w:ascii="Arial" w:hAnsi="Arial" w:cs="Arial"/>
          <w:b/>
          <w:sz w:val="24"/>
          <w:szCs w:val="24"/>
        </w:rPr>
        <w:t>Морсо.</w:t>
      </w:r>
    </w:p>
    <w:p w:rsidR="00785F35" w:rsidRDefault="00785F35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85F35" w:rsidRDefault="00D25795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="00785F35">
        <w:rPr>
          <w:rFonts w:ascii="Arial" w:hAnsi="Arial" w:cs="Arial"/>
          <w:sz w:val="24"/>
          <w:szCs w:val="24"/>
        </w:rPr>
        <w:t xml:space="preserve">аборы </w:t>
      </w:r>
      <w:r w:rsidR="00874CE2">
        <w:rPr>
          <w:rFonts w:ascii="Arial" w:hAnsi="Arial" w:cs="Arial"/>
          <w:sz w:val="24"/>
          <w:szCs w:val="24"/>
        </w:rPr>
        <w:t xml:space="preserve">изделий </w:t>
      </w:r>
      <w:r w:rsidR="00785F35">
        <w:rPr>
          <w:rFonts w:ascii="Arial" w:hAnsi="Arial" w:cs="Arial"/>
          <w:sz w:val="24"/>
          <w:szCs w:val="24"/>
        </w:rPr>
        <w:t>для техобслуживания (запчасти, стеклоочиститель, краска, набор прокладок и т. п.) можно зак</w:t>
      </w:r>
      <w:r w:rsidR="00874CE2">
        <w:rPr>
          <w:rFonts w:ascii="Arial" w:hAnsi="Arial" w:cs="Arial"/>
          <w:sz w:val="24"/>
          <w:szCs w:val="24"/>
        </w:rPr>
        <w:t>а</w:t>
      </w:r>
      <w:r w:rsidR="00785F35">
        <w:rPr>
          <w:rFonts w:ascii="Arial" w:hAnsi="Arial" w:cs="Arial"/>
          <w:sz w:val="24"/>
          <w:szCs w:val="24"/>
        </w:rPr>
        <w:t xml:space="preserve">зать у </w:t>
      </w:r>
      <w:r w:rsidR="00BF678A">
        <w:rPr>
          <w:rFonts w:ascii="Arial" w:hAnsi="Arial" w:cs="Arial"/>
          <w:sz w:val="24"/>
          <w:szCs w:val="24"/>
        </w:rPr>
        <w:t xml:space="preserve">официального </w:t>
      </w:r>
      <w:r w:rsidR="00785F35">
        <w:rPr>
          <w:rFonts w:ascii="Arial" w:hAnsi="Arial" w:cs="Arial"/>
          <w:sz w:val="24"/>
          <w:szCs w:val="24"/>
        </w:rPr>
        <w:t xml:space="preserve">дилера </w:t>
      </w:r>
      <w:proofErr w:type="spellStart"/>
      <w:r w:rsidR="00785F35">
        <w:rPr>
          <w:rFonts w:ascii="Arial" w:hAnsi="Arial" w:cs="Arial"/>
          <w:sz w:val="24"/>
          <w:szCs w:val="24"/>
        </w:rPr>
        <w:t>Морсо</w:t>
      </w:r>
      <w:proofErr w:type="spellEnd"/>
      <w:r w:rsidR="00785F35">
        <w:rPr>
          <w:rFonts w:ascii="Arial" w:hAnsi="Arial" w:cs="Arial"/>
          <w:sz w:val="24"/>
          <w:szCs w:val="24"/>
        </w:rPr>
        <w:t>.</w:t>
      </w:r>
    </w:p>
    <w:p w:rsidR="00785F35" w:rsidRDefault="00785F35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85F35" w:rsidRPr="00957D6C" w:rsidRDefault="00785F35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957D6C">
        <w:rPr>
          <w:rFonts w:ascii="Arial" w:hAnsi="Arial" w:cs="Arial"/>
          <w:b/>
          <w:sz w:val="26"/>
          <w:szCs w:val="26"/>
        </w:rPr>
        <w:t>3.3 Чистка печи</w:t>
      </w:r>
    </w:p>
    <w:p w:rsidR="001C656E" w:rsidRDefault="00BA1C0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результате </w:t>
      </w:r>
      <w:r w:rsidR="001C656E">
        <w:rPr>
          <w:rFonts w:ascii="Arial" w:hAnsi="Arial" w:cs="Arial"/>
          <w:sz w:val="24"/>
          <w:szCs w:val="24"/>
        </w:rPr>
        <w:t xml:space="preserve">тяги в </w:t>
      </w:r>
      <w:r w:rsidR="00D63F1F">
        <w:rPr>
          <w:rFonts w:ascii="Arial" w:hAnsi="Arial" w:cs="Arial"/>
          <w:sz w:val="24"/>
          <w:szCs w:val="24"/>
        </w:rPr>
        <w:t>дымоход</w:t>
      </w:r>
      <w:r w:rsidR="001C656E">
        <w:rPr>
          <w:rFonts w:ascii="Arial" w:hAnsi="Arial" w:cs="Arial"/>
          <w:sz w:val="24"/>
          <w:szCs w:val="24"/>
        </w:rPr>
        <w:t xml:space="preserve">е и прочисток </w:t>
      </w:r>
      <w:r w:rsidR="00D63F1F">
        <w:rPr>
          <w:rFonts w:ascii="Arial" w:hAnsi="Arial" w:cs="Arial"/>
          <w:sz w:val="24"/>
          <w:szCs w:val="24"/>
        </w:rPr>
        <w:t>формир</w:t>
      </w:r>
      <w:r w:rsidR="001C656E">
        <w:rPr>
          <w:rFonts w:ascii="Arial" w:hAnsi="Arial" w:cs="Arial"/>
          <w:sz w:val="24"/>
          <w:szCs w:val="24"/>
        </w:rPr>
        <w:t xml:space="preserve">уется </w:t>
      </w:r>
      <w:r w:rsidR="00D63F1F">
        <w:rPr>
          <w:rFonts w:ascii="Arial" w:hAnsi="Arial" w:cs="Arial"/>
          <w:sz w:val="24"/>
          <w:szCs w:val="24"/>
        </w:rPr>
        <w:t>слой золы</w:t>
      </w:r>
      <w:r w:rsidR="001C656E">
        <w:rPr>
          <w:rFonts w:ascii="Arial" w:hAnsi="Arial" w:cs="Arial"/>
          <w:sz w:val="24"/>
          <w:szCs w:val="24"/>
        </w:rPr>
        <w:t xml:space="preserve">, </w:t>
      </w:r>
      <w:r w:rsidR="00D63F1F">
        <w:rPr>
          <w:rFonts w:ascii="Arial" w:hAnsi="Arial" w:cs="Arial"/>
          <w:sz w:val="24"/>
          <w:szCs w:val="24"/>
        </w:rPr>
        <w:t xml:space="preserve">в частности, на </w:t>
      </w:r>
      <w:r w:rsidR="00C813E2">
        <w:rPr>
          <w:rFonts w:ascii="Arial" w:hAnsi="Arial" w:cs="Arial"/>
          <w:sz w:val="24"/>
          <w:szCs w:val="24"/>
        </w:rPr>
        <w:t>верхней стороне</w:t>
      </w:r>
      <w:r w:rsidR="009702BD">
        <w:rPr>
          <w:rFonts w:ascii="Arial" w:hAnsi="Arial" w:cs="Arial"/>
          <w:sz w:val="24"/>
          <w:szCs w:val="24"/>
        </w:rPr>
        <w:t xml:space="preserve"> противодымного колпака.</w:t>
      </w:r>
      <w:r w:rsidR="001C656E">
        <w:rPr>
          <w:rFonts w:ascii="Arial" w:hAnsi="Arial" w:cs="Arial"/>
          <w:sz w:val="24"/>
          <w:szCs w:val="24"/>
        </w:rPr>
        <w:t xml:space="preserve"> Эта зола оказывает </w:t>
      </w:r>
      <w:r w:rsidR="00C813E2">
        <w:rPr>
          <w:rFonts w:ascii="Arial" w:hAnsi="Arial" w:cs="Arial"/>
          <w:sz w:val="24"/>
          <w:szCs w:val="24"/>
        </w:rPr>
        <w:t>изолирующ</w:t>
      </w:r>
      <w:r w:rsidR="00133230">
        <w:rPr>
          <w:rFonts w:ascii="Arial" w:hAnsi="Arial" w:cs="Arial"/>
          <w:sz w:val="24"/>
          <w:szCs w:val="24"/>
        </w:rPr>
        <w:t>ее действие</w:t>
      </w:r>
      <w:r w:rsidR="001C656E">
        <w:rPr>
          <w:rFonts w:ascii="Arial" w:hAnsi="Arial" w:cs="Arial"/>
          <w:sz w:val="24"/>
          <w:szCs w:val="24"/>
        </w:rPr>
        <w:t xml:space="preserve">, что может ускорить прогорание дефлектора. </w:t>
      </w:r>
    </w:p>
    <w:p w:rsidR="001C656E" w:rsidRDefault="001C656E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 время штатной чистки дефлектор может выниматься из печи</w:t>
      </w:r>
      <w:r w:rsidR="00416DF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и можно прочистить внутреннее пространство дымоотводной трубы над ним. </w:t>
      </w:r>
    </w:p>
    <w:p w:rsidR="007B672F" w:rsidRDefault="00626B48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Очищайте </w:t>
      </w:r>
      <w:r w:rsidR="001C656E">
        <w:rPr>
          <w:rFonts w:ascii="Arial" w:hAnsi="Arial" w:cs="Arial"/>
          <w:sz w:val="24"/>
          <w:szCs w:val="24"/>
        </w:rPr>
        <w:t>также дефлектор пер</w:t>
      </w:r>
      <w:r>
        <w:rPr>
          <w:rFonts w:ascii="Arial" w:hAnsi="Arial" w:cs="Arial"/>
          <w:sz w:val="24"/>
          <w:szCs w:val="24"/>
        </w:rPr>
        <w:t>е</w:t>
      </w:r>
      <w:r w:rsidR="001C656E">
        <w:rPr>
          <w:rFonts w:ascii="Arial" w:hAnsi="Arial" w:cs="Arial"/>
          <w:sz w:val="24"/>
          <w:szCs w:val="24"/>
        </w:rPr>
        <w:t>д его обратной сборкой</w:t>
      </w:r>
      <w:r w:rsidR="007B672F">
        <w:rPr>
          <w:rFonts w:ascii="Arial" w:hAnsi="Arial" w:cs="Arial"/>
          <w:sz w:val="24"/>
          <w:szCs w:val="24"/>
        </w:rPr>
        <w:t xml:space="preserve"> и правильно </w:t>
      </w:r>
      <w:r>
        <w:rPr>
          <w:rFonts w:ascii="Arial" w:hAnsi="Arial" w:cs="Arial"/>
          <w:sz w:val="24"/>
          <w:szCs w:val="24"/>
        </w:rPr>
        <w:t xml:space="preserve">вставляйте </w:t>
      </w:r>
      <w:r w:rsidR="007B672F">
        <w:rPr>
          <w:rFonts w:ascii="Arial" w:hAnsi="Arial" w:cs="Arial"/>
          <w:sz w:val="24"/>
          <w:szCs w:val="24"/>
        </w:rPr>
        <w:t>его обратно.</w:t>
      </w:r>
    </w:p>
    <w:p w:rsidR="007B672F" w:rsidRDefault="007B672F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настоящее время </w:t>
      </w:r>
      <w:r w:rsidR="00416DF8">
        <w:rPr>
          <w:rFonts w:ascii="Arial" w:hAnsi="Arial" w:cs="Arial"/>
          <w:sz w:val="24"/>
          <w:szCs w:val="24"/>
        </w:rPr>
        <w:t xml:space="preserve">помимо чистки дымохода и дымоотводной трубы </w:t>
      </w:r>
      <w:r>
        <w:rPr>
          <w:rFonts w:ascii="Arial" w:hAnsi="Arial" w:cs="Arial"/>
          <w:sz w:val="24"/>
          <w:szCs w:val="24"/>
        </w:rPr>
        <w:t>специалист по дымоходу должен также удалять сажу из печи.</w:t>
      </w:r>
    </w:p>
    <w:p w:rsidR="00D85D99" w:rsidRDefault="007B672F" w:rsidP="008B09C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Количество ежегодных прочисток дымохода/печи согласуется со специалистом по дымоходу.</w:t>
      </w:r>
    </w:p>
    <w:p w:rsidR="00D85D99" w:rsidRDefault="00D85D99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85D99" w:rsidRDefault="00D85D99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A45C51">
        <w:rPr>
          <w:rFonts w:ascii="Arial" w:hAnsi="Arial" w:cs="Arial"/>
          <w:b/>
          <w:sz w:val="24"/>
          <w:szCs w:val="24"/>
        </w:rPr>
        <w:t>Зола</w:t>
      </w:r>
    </w:p>
    <w:p w:rsidR="00D273C1" w:rsidRDefault="008B09C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целью достижения высокой температуры горения </w:t>
      </w:r>
      <w:r w:rsidR="00D273C1">
        <w:rPr>
          <w:rFonts w:ascii="Arial" w:hAnsi="Arial" w:cs="Arial"/>
          <w:sz w:val="24"/>
          <w:szCs w:val="24"/>
        </w:rPr>
        <w:t xml:space="preserve">следует </w:t>
      </w:r>
      <w:r w:rsidR="00B81A70">
        <w:rPr>
          <w:rFonts w:ascii="Arial" w:hAnsi="Arial" w:cs="Arial"/>
          <w:sz w:val="24"/>
          <w:szCs w:val="24"/>
        </w:rPr>
        <w:t xml:space="preserve">обеспечить зольную подложку </w:t>
      </w:r>
      <w:r w:rsidR="007C0792">
        <w:rPr>
          <w:rFonts w:ascii="Arial" w:hAnsi="Arial" w:cs="Arial"/>
          <w:sz w:val="24"/>
          <w:szCs w:val="24"/>
        </w:rPr>
        <w:t xml:space="preserve">толщиной </w:t>
      </w:r>
      <w:r w:rsidR="00D273C1">
        <w:rPr>
          <w:rFonts w:ascii="Arial" w:hAnsi="Arial" w:cs="Arial"/>
          <w:sz w:val="24"/>
          <w:szCs w:val="24"/>
        </w:rPr>
        <w:t xml:space="preserve">в пару сантиметров на дне топочной камеры. </w:t>
      </w:r>
      <w:r w:rsidR="005F77FF">
        <w:rPr>
          <w:rFonts w:ascii="Arial" w:hAnsi="Arial" w:cs="Arial"/>
          <w:sz w:val="24"/>
          <w:szCs w:val="24"/>
        </w:rPr>
        <w:t>И</w:t>
      </w:r>
      <w:r w:rsidR="0028505A">
        <w:rPr>
          <w:rFonts w:ascii="Arial" w:hAnsi="Arial" w:cs="Arial"/>
          <w:sz w:val="24"/>
          <w:szCs w:val="24"/>
        </w:rPr>
        <w:t xml:space="preserve">злишек </w:t>
      </w:r>
      <w:r w:rsidR="007C0792">
        <w:rPr>
          <w:rFonts w:ascii="Arial" w:hAnsi="Arial" w:cs="Arial"/>
          <w:sz w:val="24"/>
          <w:szCs w:val="24"/>
        </w:rPr>
        <w:t xml:space="preserve">золы </w:t>
      </w:r>
      <w:r w:rsidR="00D273C1">
        <w:rPr>
          <w:rFonts w:ascii="Arial" w:hAnsi="Arial" w:cs="Arial"/>
          <w:sz w:val="24"/>
          <w:szCs w:val="24"/>
        </w:rPr>
        <w:t>можно стряхнуть в зольник.</w:t>
      </w:r>
    </w:p>
    <w:p w:rsidR="00CA11E3" w:rsidRDefault="00413FB6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="00C70B6F">
        <w:rPr>
          <w:rFonts w:ascii="Arial" w:hAnsi="Arial" w:cs="Arial"/>
          <w:sz w:val="24"/>
          <w:szCs w:val="24"/>
        </w:rPr>
        <w:t>порожняйте зольник до его полного заполнения</w:t>
      </w:r>
      <w:r w:rsidR="00D273C1">
        <w:rPr>
          <w:rFonts w:ascii="Arial" w:hAnsi="Arial" w:cs="Arial"/>
          <w:sz w:val="24"/>
          <w:szCs w:val="24"/>
        </w:rPr>
        <w:t>, чтобы зола не изолировала решётку и не ускоряла её прогорания.</w:t>
      </w:r>
    </w:p>
    <w:p w:rsidR="00E43315" w:rsidRDefault="00E43315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41768" w:rsidRDefault="00C95DF8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большинстве случаев зола утилизируется мусороуборочным предприятием.  </w:t>
      </w:r>
      <w:r w:rsidR="00BE4099">
        <w:rPr>
          <w:rFonts w:ascii="Arial" w:hAnsi="Arial" w:cs="Arial"/>
          <w:sz w:val="24"/>
          <w:szCs w:val="24"/>
        </w:rPr>
        <w:t>П</w:t>
      </w:r>
      <w:r w:rsidR="00416DF8">
        <w:rPr>
          <w:rFonts w:ascii="Arial" w:hAnsi="Arial" w:cs="Arial"/>
          <w:sz w:val="24"/>
          <w:szCs w:val="24"/>
        </w:rPr>
        <w:t>оскольку тлеющие угли могут находиться в зольнике в течение нескольких дней</w:t>
      </w:r>
      <w:r w:rsidR="006F342D">
        <w:rPr>
          <w:rFonts w:ascii="Arial" w:hAnsi="Arial" w:cs="Arial"/>
          <w:sz w:val="24"/>
          <w:szCs w:val="24"/>
        </w:rPr>
        <w:t xml:space="preserve">, </w:t>
      </w:r>
      <w:r w:rsidR="00BE4099">
        <w:rPr>
          <w:rFonts w:ascii="Arial" w:hAnsi="Arial" w:cs="Arial"/>
          <w:sz w:val="24"/>
          <w:szCs w:val="24"/>
        </w:rPr>
        <w:t xml:space="preserve">необходимо дать </w:t>
      </w:r>
      <w:r w:rsidR="006F342D">
        <w:rPr>
          <w:rFonts w:ascii="Arial" w:hAnsi="Arial" w:cs="Arial"/>
          <w:sz w:val="24"/>
          <w:szCs w:val="24"/>
        </w:rPr>
        <w:t xml:space="preserve">золе </w:t>
      </w:r>
      <w:r w:rsidR="00BE4099">
        <w:rPr>
          <w:rFonts w:ascii="Arial" w:hAnsi="Arial" w:cs="Arial"/>
          <w:sz w:val="24"/>
          <w:szCs w:val="24"/>
        </w:rPr>
        <w:t xml:space="preserve">полностью остыть в металлическом контейнере </w:t>
      </w:r>
      <w:r w:rsidR="006F342D">
        <w:rPr>
          <w:rFonts w:ascii="Arial" w:hAnsi="Arial" w:cs="Arial"/>
          <w:sz w:val="24"/>
          <w:szCs w:val="24"/>
        </w:rPr>
        <w:t>перед её высыпкой в мусорный мешок.</w:t>
      </w:r>
    </w:p>
    <w:p w:rsidR="008D4F08" w:rsidRDefault="008D4F08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F0F09" w:rsidRDefault="002F0F09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941768" w:rsidRPr="00743656" w:rsidRDefault="00941768" w:rsidP="00630233">
      <w:pPr>
        <w:spacing w:after="0"/>
        <w:ind w:left="708"/>
        <w:rPr>
          <w:rFonts w:ascii="Arial" w:hAnsi="Arial" w:cs="Arial"/>
          <w:b/>
          <w:sz w:val="28"/>
          <w:szCs w:val="28"/>
        </w:rPr>
      </w:pPr>
      <w:r w:rsidRPr="00743656">
        <w:rPr>
          <w:rFonts w:ascii="Arial" w:hAnsi="Arial" w:cs="Arial"/>
          <w:b/>
          <w:sz w:val="28"/>
          <w:szCs w:val="28"/>
        </w:rPr>
        <w:lastRenderedPageBreak/>
        <w:t>Зап</w:t>
      </w:r>
      <w:r w:rsidR="00635275">
        <w:rPr>
          <w:rFonts w:ascii="Arial" w:hAnsi="Arial" w:cs="Arial"/>
          <w:b/>
          <w:sz w:val="28"/>
          <w:szCs w:val="28"/>
        </w:rPr>
        <w:t xml:space="preserve">асные </w:t>
      </w:r>
      <w:r w:rsidRPr="00743656">
        <w:rPr>
          <w:rFonts w:ascii="Arial" w:hAnsi="Arial" w:cs="Arial"/>
          <w:b/>
          <w:sz w:val="28"/>
          <w:szCs w:val="28"/>
        </w:rPr>
        <w:t>части для модел</w:t>
      </w:r>
      <w:r w:rsidR="00635275">
        <w:rPr>
          <w:rFonts w:ascii="Arial" w:hAnsi="Arial" w:cs="Arial"/>
          <w:b/>
          <w:sz w:val="28"/>
          <w:szCs w:val="28"/>
        </w:rPr>
        <w:t>ей 7300/7400</w:t>
      </w:r>
    </w:p>
    <w:p w:rsidR="00941768" w:rsidRDefault="00941768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30"/>
        <w:gridCol w:w="1985"/>
      </w:tblGrid>
      <w:tr w:rsidR="00941768" w:rsidRPr="005619ED" w:rsidTr="00E9527D">
        <w:tc>
          <w:tcPr>
            <w:tcW w:w="5240" w:type="dxa"/>
          </w:tcPr>
          <w:p w:rsidR="00941768" w:rsidRPr="005619ED" w:rsidRDefault="007B5A62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619ED">
              <w:rPr>
                <w:rFonts w:ascii="Arial" w:hAnsi="Arial" w:cs="Arial"/>
                <w:b/>
                <w:sz w:val="24"/>
                <w:szCs w:val="24"/>
              </w:rPr>
              <w:t>О</w:t>
            </w:r>
            <w:r w:rsidR="00941768" w:rsidRPr="005619ED">
              <w:rPr>
                <w:rFonts w:ascii="Arial" w:hAnsi="Arial" w:cs="Arial"/>
                <w:b/>
                <w:sz w:val="24"/>
                <w:szCs w:val="24"/>
              </w:rPr>
              <w:t>писание</w:t>
            </w:r>
          </w:p>
        </w:tc>
        <w:tc>
          <w:tcPr>
            <w:tcW w:w="2415" w:type="dxa"/>
            <w:gridSpan w:val="2"/>
          </w:tcPr>
          <w:p w:rsidR="00941768" w:rsidRPr="005619ED" w:rsidRDefault="00413FB6" w:rsidP="007B5A6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Код изделия</w:t>
            </w:r>
          </w:p>
        </w:tc>
      </w:tr>
      <w:tr w:rsidR="00941768" w:rsidTr="00E9527D">
        <w:tc>
          <w:tcPr>
            <w:tcW w:w="5240" w:type="dxa"/>
          </w:tcPr>
          <w:p w:rsidR="00941768" w:rsidRDefault="00941768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:rsidR="00941768" w:rsidRDefault="00941768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1768" w:rsidTr="00E9527D">
        <w:tc>
          <w:tcPr>
            <w:tcW w:w="5670" w:type="dxa"/>
            <w:gridSpan w:val="2"/>
          </w:tcPr>
          <w:p w:rsidR="00941768" w:rsidRDefault="00635275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Литая решётка 7300/7400</w:t>
            </w:r>
          </w:p>
        </w:tc>
        <w:tc>
          <w:tcPr>
            <w:tcW w:w="1985" w:type="dxa"/>
          </w:tcPr>
          <w:p w:rsidR="00941768" w:rsidRDefault="00635275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347456</w:t>
            </w:r>
            <w:r w:rsidR="00F56A6D">
              <w:rPr>
                <w:rFonts w:ascii="Arial" w:hAnsi="Arial" w:cs="Arial"/>
                <w:sz w:val="24"/>
                <w:szCs w:val="24"/>
              </w:rPr>
              <w:t>00</w:t>
            </w:r>
          </w:p>
        </w:tc>
      </w:tr>
      <w:tr w:rsidR="00941768" w:rsidTr="00E9527D">
        <w:tc>
          <w:tcPr>
            <w:tcW w:w="5670" w:type="dxa"/>
            <w:gridSpan w:val="2"/>
          </w:tcPr>
          <w:p w:rsidR="00941768" w:rsidRDefault="006D2876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Вермикулит</w:t>
            </w:r>
            <w:r w:rsidR="00696729">
              <w:rPr>
                <w:rFonts w:ascii="Arial" w:hAnsi="Arial" w:cs="Arial"/>
                <w:sz w:val="24"/>
                <w:szCs w:val="24"/>
              </w:rPr>
              <w:t>ный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дефлектор 7300</w:t>
            </w:r>
          </w:p>
        </w:tc>
        <w:tc>
          <w:tcPr>
            <w:tcW w:w="1985" w:type="dxa"/>
          </w:tcPr>
          <w:p w:rsidR="00941768" w:rsidRDefault="003F64E0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7973</w:t>
            </w:r>
            <w:r w:rsidR="002E49AD">
              <w:rPr>
                <w:rFonts w:ascii="Arial" w:hAnsi="Arial" w:cs="Arial"/>
                <w:sz w:val="24"/>
                <w:szCs w:val="24"/>
              </w:rPr>
              <w:t>8000</w:t>
            </w:r>
          </w:p>
        </w:tc>
      </w:tr>
      <w:tr w:rsidR="002E49AD" w:rsidTr="00E9527D">
        <w:tc>
          <w:tcPr>
            <w:tcW w:w="5670" w:type="dxa"/>
            <w:gridSpan w:val="2"/>
          </w:tcPr>
          <w:p w:rsidR="002E49AD" w:rsidRDefault="002E49AD" w:rsidP="002E4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Вермикулит</w:t>
            </w:r>
            <w:r w:rsidR="00696729">
              <w:rPr>
                <w:rFonts w:ascii="Arial" w:hAnsi="Arial" w:cs="Arial"/>
                <w:sz w:val="24"/>
                <w:szCs w:val="24"/>
              </w:rPr>
              <w:t>ный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дефлектор 7400</w:t>
            </w:r>
          </w:p>
        </w:tc>
        <w:tc>
          <w:tcPr>
            <w:tcW w:w="1985" w:type="dxa"/>
          </w:tcPr>
          <w:p w:rsidR="002E49AD" w:rsidRDefault="002E49AD" w:rsidP="002E49A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79743500</w:t>
            </w:r>
          </w:p>
        </w:tc>
      </w:tr>
      <w:tr w:rsidR="002E49AD" w:rsidTr="00E9527D">
        <w:tc>
          <w:tcPr>
            <w:tcW w:w="5670" w:type="dxa"/>
            <w:gridSpan w:val="2"/>
          </w:tcPr>
          <w:p w:rsidR="002E49AD" w:rsidRDefault="002E49AD" w:rsidP="002E4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Смотровое окошко, переднее 7300/7400</w:t>
            </w:r>
          </w:p>
          <w:p w:rsidR="002E49AD" w:rsidRDefault="000A1E14" w:rsidP="002E4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Смотровое окошко, внешняя сторона 7400</w:t>
            </w:r>
          </w:p>
          <w:p w:rsidR="002E49AD" w:rsidRDefault="00E9527D" w:rsidP="002E4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Смотровое окошко, внутренняя сторона 7400</w:t>
            </w:r>
          </w:p>
          <w:p w:rsidR="003F0DF6" w:rsidRDefault="00351CD0" w:rsidP="002E4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Задний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вермикулитный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кирпич 7400</w:t>
            </w:r>
          </w:p>
          <w:p w:rsidR="00351CD0" w:rsidRDefault="00351CD0" w:rsidP="00351C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Задний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вермикулитный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кирпич 7300</w:t>
            </w:r>
          </w:p>
          <w:p w:rsidR="003F0DF6" w:rsidRDefault="00BC11FC" w:rsidP="002E4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Вермикулитн</w:t>
            </w:r>
            <w:r w:rsidR="000007F7">
              <w:rPr>
                <w:rFonts w:ascii="Arial" w:hAnsi="Arial" w:cs="Arial"/>
                <w:sz w:val="24"/>
                <w:szCs w:val="24"/>
              </w:rPr>
              <w:t>ый</w:t>
            </w:r>
            <w:proofErr w:type="spellEnd"/>
            <w:r w:rsidR="000007F7">
              <w:rPr>
                <w:rFonts w:ascii="Arial" w:hAnsi="Arial" w:cs="Arial"/>
                <w:sz w:val="24"/>
                <w:szCs w:val="24"/>
              </w:rPr>
              <w:t xml:space="preserve"> боковой кирпич, правый</w:t>
            </w:r>
            <w:r>
              <w:rPr>
                <w:rFonts w:ascii="Arial" w:hAnsi="Arial" w:cs="Arial"/>
                <w:sz w:val="24"/>
                <w:szCs w:val="24"/>
              </w:rPr>
              <w:t xml:space="preserve"> 7300</w:t>
            </w:r>
          </w:p>
          <w:p w:rsidR="00BC11FC" w:rsidRDefault="00BC11FC" w:rsidP="002E4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Вермикулитн</w:t>
            </w:r>
            <w:r w:rsidR="00575CA8">
              <w:rPr>
                <w:rFonts w:ascii="Arial" w:hAnsi="Arial" w:cs="Arial"/>
                <w:sz w:val="24"/>
                <w:szCs w:val="24"/>
              </w:rPr>
              <w:t>ый</w:t>
            </w:r>
            <w:proofErr w:type="spellEnd"/>
            <w:r w:rsidR="00575CA8">
              <w:rPr>
                <w:rFonts w:ascii="Arial" w:hAnsi="Arial" w:cs="Arial"/>
                <w:sz w:val="24"/>
                <w:szCs w:val="24"/>
              </w:rPr>
              <w:t xml:space="preserve"> боковой кирпич, левый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 xml:space="preserve"> 7300</w:t>
            </w:r>
          </w:p>
          <w:p w:rsidR="002E49AD" w:rsidRDefault="002E49AD" w:rsidP="002E4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2E49AD" w:rsidRDefault="002E49AD" w:rsidP="002E49A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79742700</w:t>
            </w:r>
          </w:p>
          <w:p w:rsidR="000A1E14" w:rsidRDefault="000A1E14" w:rsidP="002E49A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79742000</w:t>
            </w:r>
          </w:p>
          <w:p w:rsidR="00E9527D" w:rsidRDefault="00E9527D" w:rsidP="002E49A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79742200</w:t>
            </w:r>
          </w:p>
          <w:p w:rsidR="00351CD0" w:rsidRDefault="00351CD0" w:rsidP="002E49A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79743400</w:t>
            </w:r>
          </w:p>
          <w:p w:rsidR="00351CD0" w:rsidRDefault="00351CD0" w:rsidP="002E49A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79737900</w:t>
            </w:r>
          </w:p>
          <w:p w:rsidR="00BC11FC" w:rsidRDefault="00BC11FC" w:rsidP="002E49A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79738200</w:t>
            </w:r>
          </w:p>
          <w:p w:rsidR="007846FA" w:rsidRDefault="007846FA" w:rsidP="002E49A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79738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00</w:t>
            </w:r>
          </w:p>
        </w:tc>
      </w:tr>
      <w:tr w:rsidR="002E49AD" w:rsidTr="00E9527D">
        <w:tc>
          <w:tcPr>
            <w:tcW w:w="5670" w:type="dxa"/>
            <w:gridSpan w:val="2"/>
          </w:tcPr>
          <w:p w:rsidR="002E49AD" w:rsidRDefault="002E49AD" w:rsidP="002E4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2E49AD" w:rsidRDefault="002E49AD" w:rsidP="002E49A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9AD" w:rsidTr="00E9527D">
        <w:tc>
          <w:tcPr>
            <w:tcW w:w="5670" w:type="dxa"/>
            <w:gridSpan w:val="2"/>
          </w:tcPr>
          <w:p w:rsidR="002E49AD" w:rsidRDefault="002E49AD" w:rsidP="002E4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2E49AD" w:rsidRDefault="002E49AD" w:rsidP="002E49A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9AD" w:rsidTr="00E9527D">
        <w:tc>
          <w:tcPr>
            <w:tcW w:w="5240" w:type="dxa"/>
          </w:tcPr>
          <w:p w:rsidR="002E49AD" w:rsidRPr="008B77B0" w:rsidRDefault="002E49AD" w:rsidP="002E4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:rsidR="002E49AD" w:rsidRDefault="002E49AD" w:rsidP="002E49A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85022" w:rsidRDefault="00385022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941768" w:rsidRPr="000D1AE8" w:rsidRDefault="00385022" w:rsidP="005A72AB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0D1AE8">
        <w:rPr>
          <w:rFonts w:ascii="Arial" w:hAnsi="Arial" w:cs="Arial"/>
          <w:b/>
          <w:sz w:val="32"/>
          <w:szCs w:val="32"/>
        </w:rPr>
        <w:lastRenderedPageBreak/>
        <w:t>Гарантия</w:t>
      </w:r>
    </w:p>
    <w:p w:rsidR="00385022" w:rsidRPr="000D1AE8" w:rsidRDefault="000D1AE8" w:rsidP="005A72AB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0D1AE8">
        <w:rPr>
          <w:rFonts w:ascii="Arial" w:hAnsi="Arial" w:cs="Arial"/>
          <w:b/>
          <w:sz w:val="32"/>
          <w:szCs w:val="32"/>
        </w:rPr>
        <w:t>Р</w:t>
      </w:r>
      <w:r w:rsidR="00385022" w:rsidRPr="000D1AE8">
        <w:rPr>
          <w:rFonts w:ascii="Arial" w:hAnsi="Arial" w:cs="Arial"/>
          <w:b/>
          <w:sz w:val="32"/>
          <w:szCs w:val="32"/>
        </w:rPr>
        <w:t>егистрация изделия</w:t>
      </w:r>
    </w:p>
    <w:p w:rsidR="00385022" w:rsidRDefault="00385022" w:rsidP="005A72A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385022" w:rsidRPr="000D1AE8" w:rsidRDefault="00385022" w:rsidP="005A72A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D1AE8">
        <w:rPr>
          <w:rFonts w:ascii="Arial" w:hAnsi="Arial" w:cs="Arial"/>
          <w:b/>
          <w:sz w:val="24"/>
          <w:szCs w:val="24"/>
        </w:rPr>
        <w:t xml:space="preserve">Гарантийный талон </w:t>
      </w:r>
      <w:proofErr w:type="spellStart"/>
      <w:r w:rsidR="000D1AE8" w:rsidRPr="000D1AE8">
        <w:rPr>
          <w:rFonts w:ascii="Arial" w:hAnsi="Arial" w:cs="Arial"/>
          <w:b/>
          <w:sz w:val="24"/>
          <w:szCs w:val="24"/>
        </w:rPr>
        <w:t>М</w:t>
      </w:r>
      <w:r w:rsidRPr="000D1AE8">
        <w:rPr>
          <w:rFonts w:ascii="Arial" w:hAnsi="Arial" w:cs="Arial"/>
          <w:b/>
          <w:sz w:val="24"/>
          <w:szCs w:val="24"/>
        </w:rPr>
        <w:t>орсо</w:t>
      </w:r>
      <w:proofErr w:type="spellEnd"/>
      <w:r w:rsidR="000D1AE8" w:rsidRPr="000D1AE8">
        <w:rPr>
          <w:rFonts w:ascii="Arial" w:hAnsi="Arial" w:cs="Arial"/>
          <w:b/>
          <w:sz w:val="24"/>
          <w:szCs w:val="24"/>
        </w:rPr>
        <w:t xml:space="preserve"> на 10 лет</w:t>
      </w:r>
    </w:p>
    <w:p w:rsidR="00385022" w:rsidRDefault="00385022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85022" w:rsidRDefault="00BD4B47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Каждая печь </w:t>
      </w:r>
      <w:proofErr w:type="spellStart"/>
      <w:r>
        <w:rPr>
          <w:rFonts w:ascii="Arial" w:hAnsi="Arial" w:cs="Arial"/>
          <w:sz w:val="24"/>
          <w:szCs w:val="24"/>
        </w:rPr>
        <w:t>Морсо</w:t>
      </w:r>
      <w:proofErr w:type="spellEnd"/>
      <w:r>
        <w:rPr>
          <w:rFonts w:ascii="Arial" w:hAnsi="Arial" w:cs="Arial"/>
          <w:sz w:val="24"/>
          <w:szCs w:val="24"/>
        </w:rPr>
        <w:t xml:space="preserve"> создаётся на основе более чем 160-летнего опыта специализации в </w:t>
      </w:r>
      <w:r w:rsidR="00FF7619">
        <w:rPr>
          <w:rFonts w:ascii="Arial" w:hAnsi="Arial" w:cs="Arial"/>
          <w:sz w:val="24"/>
          <w:szCs w:val="24"/>
        </w:rPr>
        <w:t xml:space="preserve">разработке </w:t>
      </w:r>
      <w:r>
        <w:rPr>
          <w:rFonts w:ascii="Arial" w:hAnsi="Arial" w:cs="Arial"/>
          <w:sz w:val="24"/>
          <w:szCs w:val="24"/>
        </w:rPr>
        <w:t>и производств</w:t>
      </w:r>
      <w:r w:rsidR="00C95E2E"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 xml:space="preserve"> печей. </w:t>
      </w:r>
      <w:r w:rsidR="002421F7">
        <w:rPr>
          <w:rFonts w:ascii="Arial" w:hAnsi="Arial" w:cs="Arial"/>
          <w:sz w:val="24"/>
          <w:szCs w:val="24"/>
        </w:rPr>
        <w:t>Контроль качества всегда находился в сердце</w:t>
      </w:r>
      <w:r w:rsidR="00C95E2E">
        <w:rPr>
          <w:rFonts w:ascii="Arial" w:hAnsi="Arial" w:cs="Arial"/>
          <w:sz w:val="24"/>
          <w:szCs w:val="24"/>
        </w:rPr>
        <w:t>вине</w:t>
      </w:r>
      <w:r w:rsidR="002421F7">
        <w:rPr>
          <w:rFonts w:ascii="Arial" w:hAnsi="Arial" w:cs="Arial"/>
          <w:sz w:val="24"/>
          <w:szCs w:val="24"/>
        </w:rPr>
        <w:t xml:space="preserve"> технологического процесса, и на всех основных этапах производства проводились тщательн</w:t>
      </w:r>
      <w:r w:rsidR="00FF7619">
        <w:rPr>
          <w:rFonts w:ascii="Arial" w:hAnsi="Arial" w:cs="Arial"/>
          <w:sz w:val="24"/>
          <w:szCs w:val="24"/>
        </w:rPr>
        <w:t xml:space="preserve">о продуманные </w:t>
      </w:r>
      <w:r w:rsidR="002421F7">
        <w:rPr>
          <w:rFonts w:ascii="Arial" w:hAnsi="Arial" w:cs="Arial"/>
          <w:sz w:val="24"/>
          <w:szCs w:val="24"/>
        </w:rPr>
        <w:t xml:space="preserve">мероприятия по улучшению качества продукции. </w:t>
      </w:r>
      <w:r w:rsidR="00696904">
        <w:rPr>
          <w:rFonts w:ascii="Arial" w:hAnsi="Arial" w:cs="Arial"/>
          <w:sz w:val="24"/>
          <w:szCs w:val="24"/>
        </w:rPr>
        <w:t xml:space="preserve">Соответственно, при условии поставки печи уполномоченным дилером </w:t>
      </w:r>
      <w:proofErr w:type="spellStart"/>
      <w:r w:rsidR="00696904">
        <w:rPr>
          <w:rFonts w:ascii="Arial" w:hAnsi="Arial" w:cs="Arial"/>
          <w:sz w:val="24"/>
          <w:szCs w:val="24"/>
        </w:rPr>
        <w:t>Морсо</w:t>
      </w:r>
      <w:proofErr w:type="spellEnd"/>
      <w:r w:rsidR="00696904">
        <w:rPr>
          <w:rFonts w:ascii="Arial" w:hAnsi="Arial" w:cs="Arial"/>
          <w:sz w:val="24"/>
          <w:szCs w:val="24"/>
        </w:rPr>
        <w:t xml:space="preserve">, Компания </w:t>
      </w:r>
      <w:proofErr w:type="spellStart"/>
      <w:r w:rsidR="00FF7619">
        <w:rPr>
          <w:rFonts w:ascii="Arial" w:hAnsi="Arial" w:cs="Arial"/>
          <w:sz w:val="24"/>
          <w:szCs w:val="24"/>
        </w:rPr>
        <w:t>Морсо</w:t>
      </w:r>
      <w:proofErr w:type="spellEnd"/>
      <w:r w:rsidR="00FF7619">
        <w:rPr>
          <w:rFonts w:ascii="Arial" w:hAnsi="Arial" w:cs="Arial"/>
          <w:sz w:val="24"/>
          <w:szCs w:val="24"/>
        </w:rPr>
        <w:t xml:space="preserve"> </w:t>
      </w:r>
      <w:r w:rsidR="00696904">
        <w:rPr>
          <w:rFonts w:ascii="Arial" w:hAnsi="Arial" w:cs="Arial"/>
          <w:sz w:val="24"/>
          <w:szCs w:val="24"/>
        </w:rPr>
        <w:t xml:space="preserve">предоставляет 10-летнюю </w:t>
      </w:r>
      <w:r w:rsidR="005D5CE8">
        <w:rPr>
          <w:rFonts w:ascii="Arial" w:hAnsi="Arial" w:cs="Arial"/>
          <w:sz w:val="24"/>
          <w:szCs w:val="24"/>
        </w:rPr>
        <w:t>Г</w:t>
      </w:r>
      <w:r w:rsidR="00696904">
        <w:rPr>
          <w:rFonts w:ascii="Arial" w:hAnsi="Arial" w:cs="Arial"/>
          <w:sz w:val="24"/>
          <w:szCs w:val="24"/>
        </w:rPr>
        <w:t xml:space="preserve">арантию производителя </w:t>
      </w:r>
      <w:r w:rsidR="00C95E2E">
        <w:rPr>
          <w:rFonts w:ascii="Arial" w:hAnsi="Arial" w:cs="Arial"/>
          <w:sz w:val="24"/>
          <w:szCs w:val="24"/>
        </w:rPr>
        <w:t xml:space="preserve">от </w:t>
      </w:r>
      <w:r w:rsidR="00696904" w:rsidRPr="00F53145">
        <w:rPr>
          <w:rFonts w:ascii="Arial" w:hAnsi="Arial" w:cs="Arial"/>
          <w:sz w:val="24"/>
          <w:szCs w:val="24"/>
          <w:u w:val="single"/>
        </w:rPr>
        <w:t>производственных дефектов</w:t>
      </w:r>
      <w:r w:rsidR="00696904">
        <w:rPr>
          <w:rFonts w:ascii="Arial" w:hAnsi="Arial" w:cs="Arial"/>
          <w:sz w:val="24"/>
          <w:szCs w:val="24"/>
        </w:rPr>
        <w:t xml:space="preserve"> на все основные внешние детали своих печей.</w:t>
      </w:r>
    </w:p>
    <w:p w:rsidR="00696904" w:rsidRDefault="0069690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96904" w:rsidRPr="00A70A03" w:rsidRDefault="00F53145" w:rsidP="008E3D2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Читайте п</w:t>
      </w:r>
      <w:r w:rsidR="00696904" w:rsidRPr="00A70A03">
        <w:rPr>
          <w:rFonts w:ascii="Arial" w:hAnsi="Arial" w:cs="Arial"/>
          <w:b/>
          <w:sz w:val="24"/>
          <w:szCs w:val="24"/>
        </w:rPr>
        <w:t xml:space="preserve">одробнее о "10-летней гарантии </w:t>
      </w:r>
      <w:proofErr w:type="spellStart"/>
      <w:r w:rsidR="00696904" w:rsidRPr="00A70A03">
        <w:rPr>
          <w:rFonts w:ascii="Arial" w:hAnsi="Arial" w:cs="Arial"/>
          <w:b/>
          <w:sz w:val="24"/>
          <w:szCs w:val="24"/>
        </w:rPr>
        <w:t>Морсо</w:t>
      </w:r>
      <w:proofErr w:type="spellEnd"/>
      <w:r w:rsidR="00696904" w:rsidRPr="00A70A03">
        <w:rPr>
          <w:rFonts w:ascii="Arial" w:hAnsi="Arial" w:cs="Arial"/>
          <w:b/>
          <w:sz w:val="24"/>
          <w:szCs w:val="24"/>
        </w:rPr>
        <w:t>/регистрационной карте изделия" и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53145">
        <w:rPr>
          <w:rFonts w:ascii="Arial" w:hAnsi="Arial" w:cs="Arial"/>
          <w:b/>
          <w:sz w:val="24"/>
          <w:szCs w:val="24"/>
          <w:u w:val="single"/>
        </w:rPr>
        <w:t>ЗАРЕГИСТРИРУЙТЕ</w:t>
      </w:r>
      <w:r>
        <w:rPr>
          <w:rFonts w:ascii="Arial" w:hAnsi="Arial" w:cs="Arial"/>
          <w:b/>
          <w:sz w:val="24"/>
          <w:szCs w:val="24"/>
        </w:rPr>
        <w:t xml:space="preserve"> вашу новую печь </w:t>
      </w:r>
      <w:proofErr w:type="spellStart"/>
      <w:r>
        <w:rPr>
          <w:rFonts w:ascii="Arial" w:hAnsi="Arial" w:cs="Arial"/>
          <w:b/>
          <w:sz w:val="24"/>
          <w:szCs w:val="24"/>
        </w:rPr>
        <w:t>Морсо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на сайте</w:t>
      </w:r>
    </w:p>
    <w:p w:rsidR="00696904" w:rsidRPr="00A37597" w:rsidRDefault="00C1740E" w:rsidP="008E3D2F">
      <w:pPr>
        <w:spacing w:after="0"/>
        <w:jc w:val="center"/>
        <w:rPr>
          <w:rFonts w:ascii="Arial" w:hAnsi="Arial" w:cs="Arial"/>
          <w:sz w:val="24"/>
          <w:szCs w:val="24"/>
        </w:rPr>
      </w:pPr>
      <w:hyperlink r:id="rId8" w:history="1">
        <w:r w:rsidR="00696904" w:rsidRPr="00A70A03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  <w:lang w:val="en-US"/>
          </w:rPr>
          <w:t>http</w:t>
        </w:r>
        <w:r w:rsidR="00696904" w:rsidRPr="00A70A03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</w:rPr>
          <w:t>://</w:t>
        </w:r>
        <w:r w:rsidR="00696904" w:rsidRPr="00A70A03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  <w:lang w:val="en-US"/>
          </w:rPr>
          <w:t>international</w:t>
        </w:r>
        <w:r w:rsidR="00696904" w:rsidRPr="00A70A03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</w:rPr>
          <w:t>.</w:t>
        </w:r>
        <w:proofErr w:type="spellStart"/>
        <w:r w:rsidR="00696904" w:rsidRPr="00A70A03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  <w:lang w:val="en-US"/>
          </w:rPr>
          <w:t>morsoe</w:t>
        </w:r>
        <w:proofErr w:type="spellEnd"/>
        <w:r w:rsidR="00696904" w:rsidRPr="00A70A03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</w:rPr>
          <w:t>.</w:t>
        </w:r>
        <w:r w:rsidR="00696904" w:rsidRPr="00A70A03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  <w:lang w:val="en-US"/>
          </w:rPr>
          <w:t>com</w:t>
        </w:r>
        <w:r w:rsidR="00696904" w:rsidRPr="00A70A03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</w:rPr>
          <w:t>/</w:t>
        </w:r>
        <w:r w:rsidR="00696904" w:rsidRPr="00A70A03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  <w:lang w:val="en-US"/>
          </w:rPr>
          <w:t>warranty</w:t>
        </w:r>
        <w:r w:rsidR="00696904" w:rsidRPr="00A70A03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</w:rPr>
          <w:t>-</w:t>
        </w:r>
        <w:r w:rsidR="00696904" w:rsidRPr="00A70A03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  <w:lang w:val="en-US"/>
          </w:rPr>
          <w:t>registration</w:t>
        </w:r>
      </w:hyperlink>
    </w:p>
    <w:p w:rsidR="00696904" w:rsidRPr="00A37597" w:rsidRDefault="00696904" w:rsidP="008E3D2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96904" w:rsidRPr="00590DA8" w:rsidRDefault="00696904" w:rsidP="008E3D2F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  <w:proofErr w:type="spellStart"/>
      <w:r w:rsidRPr="00A37597">
        <w:rPr>
          <w:rFonts w:ascii="Arial" w:hAnsi="Arial" w:cs="Arial"/>
          <w:sz w:val="24"/>
          <w:szCs w:val="24"/>
          <w:lang w:val="en-US"/>
        </w:rPr>
        <w:t>Mors</w:t>
      </w:r>
      <w:r w:rsidR="008E3D2F">
        <w:rPr>
          <w:rFonts w:ascii="Arial" w:hAnsi="Arial" w:cs="Arial"/>
          <w:sz w:val="24"/>
          <w:szCs w:val="24"/>
          <w:lang w:val="en-US"/>
        </w:rPr>
        <w:t>ø</w:t>
      </w:r>
      <w:proofErr w:type="spellEnd"/>
      <w:r w:rsidRPr="00A3759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E3D2F">
        <w:rPr>
          <w:rFonts w:ascii="Arial" w:hAnsi="Arial" w:cs="Arial"/>
          <w:sz w:val="24"/>
          <w:szCs w:val="24"/>
          <w:lang w:val="en-US"/>
        </w:rPr>
        <w:t>J</w:t>
      </w:r>
      <w:r w:rsidRPr="00A37597">
        <w:rPr>
          <w:rFonts w:ascii="Arial" w:hAnsi="Arial" w:cs="Arial"/>
          <w:sz w:val="24"/>
          <w:szCs w:val="24"/>
          <w:lang w:val="en-US"/>
        </w:rPr>
        <w:t>ernst</w:t>
      </w:r>
      <w:r w:rsidR="008E3D2F">
        <w:rPr>
          <w:rFonts w:ascii="Arial" w:hAnsi="Arial" w:cs="Arial"/>
          <w:sz w:val="24"/>
          <w:szCs w:val="24"/>
          <w:lang w:val="en-US"/>
        </w:rPr>
        <w:t>ø</w:t>
      </w:r>
      <w:r w:rsidRPr="00A37597">
        <w:rPr>
          <w:rFonts w:ascii="Arial" w:hAnsi="Arial" w:cs="Arial"/>
          <w:sz w:val="24"/>
          <w:szCs w:val="24"/>
          <w:lang w:val="en-US"/>
        </w:rPr>
        <w:t>beri</w:t>
      </w:r>
      <w:proofErr w:type="spellEnd"/>
      <w:r w:rsidRPr="00A37597">
        <w:rPr>
          <w:rFonts w:ascii="Arial" w:hAnsi="Arial" w:cs="Arial"/>
          <w:sz w:val="24"/>
          <w:szCs w:val="24"/>
          <w:lang w:val="en-US"/>
        </w:rPr>
        <w:t xml:space="preserve"> A/S – 1</w:t>
      </w:r>
      <w:r w:rsidR="005D5CE8" w:rsidRPr="00590DA8">
        <w:rPr>
          <w:rFonts w:ascii="Arial" w:hAnsi="Arial" w:cs="Arial"/>
          <w:sz w:val="24"/>
          <w:szCs w:val="24"/>
          <w:lang w:val="en-US"/>
        </w:rPr>
        <w:t>5.12</w:t>
      </w:r>
      <w:r w:rsidR="00F53145" w:rsidRPr="00250041">
        <w:rPr>
          <w:rFonts w:ascii="Arial" w:hAnsi="Arial" w:cs="Arial"/>
          <w:sz w:val="24"/>
          <w:szCs w:val="24"/>
          <w:lang w:val="en-US"/>
        </w:rPr>
        <w:t>.</w:t>
      </w:r>
      <w:r w:rsidRPr="00A37597">
        <w:rPr>
          <w:rFonts w:ascii="Arial" w:hAnsi="Arial" w:cs="Arial"/>
          <w:sz w:val="24"/>
          <w:szCs w:val="24"/>
          <w:lang w:val="en-US"/>
        </w:rPr>
        <w:t xml:space="preserve">2015 </w:t>
      </w:r>
      <w:r w:rsidR="0026294C" w:rsidRPr="00A37597">
        <w:rPr>
          <w:rFonts w:ascii="Arial" w:hAnsi="Arial" w:cs="Arial"/>
          <w:sz w:val="24"/>
          <w:szCs w:val="24"/>
          <w:lang w:val="en-US"/>
        </w:rPr>
        <w:t>–</w:t>
      </w:r>
      <w:r w:rsidRPr="00A37597">
        <w:rPr>
          <w:rFonts w:ascii="Arial" w:hAnsi="Arial" w:cs="Arial"/>
          <w:sz w:val="24"/>
          <w:szCs w:val="24"/>
          <w:lang w:val="en-US"/>
        </w:rPr>
        <w:t xml:space="preserve"> 72</w:t>
      </w:r>
      <w:r w:rsidR="005D5CE8" w:rsidRPr="00590DA8">
        <w:rPr>
          <w:rFonts w:ascii="Arial" w:hAnsi="Arial" w:cs="Arial"/>
          <w:sz w:val="24"/>
          <w:szCs w:val="24"/>
          <w:lang w:val="en-US"/>
        </w:rPr>
        <w:t>744100</w:t>
      </w:r>
    </w:p>
    <w:p w:rsidR="003352FA" w:rsidRDefault="003352FA" w:rsidP="003D053F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br w:type="page"/>
      </w:r>
    </w:p>
    <w:p w:rsidR="0026294C" w:rsidRPr="00A768C7" w:rsidRDefault="003352FA" w:rsidP="003D053F">
      <w:pPr>
        <w:spacing w:after="0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273DEC">
        <w:rPr>
          <w:rFonts w:ascii="Arial" w:hAnsi="Arial" w:cs="Arial"/>
          <w:b/>
          <w:sz w:val="24"/>
          <w:szCs w:val="24"/>
        </w:rPr>
        <w:lastRenderedPageBreak/>
        <w:t>ВАЖНО</w:t>
      </w:r>
      <w:r w:rsidRPr="00A768C7">
        <w:rPr>
          <w:rFonts w:ascii="Arial" w:hAnsi="Arial" w:cs="Arial"/>
          <w:b/>
          <w:sz w:val="24"/>
          <w:szCs w:val="24"/>
          <w:lang w:val="en-US"/>
        </w:rPr>
        <w:t>!</w:t>
      </w:r>
    </w:p>
    <w:p w:rsidR="00D67694" w:rsidRPr="00273DEC" w:rsidRDefault="00273DEC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73DEC">
        <w:rPr>
          <w:rFonts w:ascii="Arial" w:hAnsi="Arial" w:cs="Arial"/>
          <w:b/>
          <w:sz w:val="24"/>
          <w:szCs w:val="24"/>
        </w:rPr>
        <w:t>По</w:t>
      </w:r>
      <w:r w:rsidR="00D67694" w:rsidRPr="00273DEC">
        <w:rPr>
          <w:rFonts w:ascii="Arial" w:hAnsi="Arial" w:cs="Arial"/>
          <w:b/>
          <w:sz w:val="24"/>
          <w:szCs w:val="24"/>
        </w:rPr>
        <w:t>льзуйтесь своей печью безопасно для себя и для окружающей среды!</w:t>
      </w:r>
    </w:p>
    <w:p w:rsidR="00D67694" w:rsidRDefault="00D6769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67694" w:rsidRPr="00273DEC" w:rsidRDefault="006A622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•</w:t>
      </w:r>
      <w:r w:rsidR="005B4CBA">
        <w:rPr>
          <w:rFonts w:ascii="Arial" w:hAnsi="Arial" w:cs="Arial"/>
          <w:b/>
          <w:sz w:val="24"/>
          <w:szCs w:val="24"/>
        </w:rPr>
        <w:t xml:space="preserve"> </w:t>
      </w:r>
      <w:r w:rsidR="00D67694" w:rsidRPr="00273DEC">
        <w:rPr>
          <w:rFonts w:ascii="Arial" w:hAnsi="Arial" w:cs="Arial"/>
          <w:b/>
          <w:sz w:val="24"/>
          <w:szCs w:val="24"/>
        </w:rPr>
        <w:t>Только сухие дрова</w:t>
      </w:r>
    </w:p>
    <w:p w:rsidR="0094720D" w:rsidRDefault="00D87CE9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Используйте только сухую (макс. влажность 20%) и необработанную древесину. Топливо должно быть поколото на поленца толщиной 8-12 см.</w:t>
      </w:r>
    </w:p>
    <w:p w:rsidR="0094720D" w:rsidRDefault="0094720D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4720D" w:rsidRPr="00273DEC" w:rsidRDefault="005B4CBA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• </w:t>
      </w:r>
      <w:r w:rsidR="0094720D" w:rsidRPr="00273DEC">
        <w:rPr>
          <w:rFonts w:ascii="Arial" w:hAnsi="Arial" w:cs="Arial"/>
          <w:b/>
          <w:sz w:val="24"/>
          <w:szCs w:val="24"/>
        </w:rPr>
        <w:t>Розжиг</w:t>
      </w:r>
    </w:p>
    <w:p w:rsidR="0094720D" w:rsidRDefault="0094720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Разжигайте при помощи сухих щепок (1-2 кг). </w:t>
      </w:r>
      <w:r w:rsidR="00273DEC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ставляйте двер</w:t>
      </w:r>
      <w:r w:rsidR="005B4CBA">
        <w:rPr>
          <w:rFonts w:ascii="Arial" w:hAnsi="Arial" w:cs="Arial"/>
          <w:sz w:val="24"/>
          <w:szCs w:val="24"/>
        </w:rPr>
        <w:t>ц</w:t>
      </w:r>
      <w:r>
        <w:rPr>
          <w:rFonts w:ascii="Arial" w:hAnsi="Arial" w:cs="Arial"/>
          <w:sz w:val="24"/>
          <w:szCs w:val="24"/>
        </w:rPr>
        <w:t>у приоткрытой и не отходите от печи во время розжига.</w:t>
      </w:r>
    </w:p>
    <w:p w:rsidR="0094720D" w:rsidRDefault="0094720D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4720D" w:rsidRPr="00273DEC" w:rsidRDefault="00E44E36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• </w:t>
      </w:r>
      <w:r w:rsidR="0094720D" w:rsidRPr="00273DEC">
        <w:rPr>
          <w:rFonts w:ascii="Arial" w:hAnsi="Arial" w:cs="Arial"/>
          <w:b/>
          <w:sz w:val="24"/>
          <w:szCs w:val="24"/>
        </w:rPr>
        <w:t>Плотный слой угля</w:t>
      </w:r>
    </w:p>
    <w:p w:rsidR="00A9751A" w:rsidRDefault="0094720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Перед повторной загрузкой удостоверьтесь в наличии хорошего слоя раскалённого угля. </w:t>
      </w:r>
      <w:r w:rsidR="00273DEC"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t>оленья должны загореться в течение 2 минут. В противном случае это может привести даже к воспламенению дымовых газов</w:t>
      </w:r>
      <w:r w:rsidR="00A9751A">
        <w:rPr>
          <w:rFonts w:ascii="Arial" w:hAnsi="Arial" w:cs="Arial"/>
          <w:sz w:val="24"/>
          <w:szCs w:val="24"/>
        </w:rPr>
        <w:t xml:space="preserve">, то есть к </w:t>
      </w:r>
      <w:r w:rsidR="00CB54ED">
        <w:rPr>
          <w:rFonts w:ascii="Arial" w:hAnsi="Arial" w:cs="Arial"/>
          <w:sz w:val="24"/>
          <w:szCs w:val="24"/>
        </w:rPr>
        <w:t xml:space="preserve">риску </w:t>
      </w:r>
      <w:r w:rsidR="00A9751A">
        <w:rPr>
          <w:rFonts w:ascii="Arial" w:hAnsi="Arial" w:cs="Arial"/>
          <w:sz w:val="24"/>
          <w:szCs w:val="24"/>
        </w:rPr>
        <w:t>повреждени</w:t>
      </w:r>
      <w:r w:rsidR="00CB54ED">
        <w:rPr>
          <w:rFonts w:ascii="Arial" w:hAnsi="Arial" w:cs="Arial"/>
          <w:sz w:val="24"/>
          <w:szCs w:val="24"/>
        </w:rPr>
        <w:t>я</w:t>
      </w:r>
      <w:r w:rsidR="00A9751A">
        <w:rPr>
          <w:rFonts w:ascii="Arial" w:hAnsi="Arial" w:cs="Arial"/>
          <w:sz w:val="24"/>
          <w:szCs w:val="24"/>
        </w:rPr>
        <w:t xml:space="preserve"> оборудования и травматизму.</w:t>
      </w:r>
    </w:p>
    <w:p w:rsidR="00A9751A" w:rsidRDefault="00A9751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9751A" w:rsidRPr="00273DEC" w:rsidRDefault="006478CB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• </w:t>
      </w:r>
      <w:r w:rsidR="00A9751A" w:rsidRPr="00273DEC">
        <w:rPr>
          <w:rFonts w:ascii="Arial" w:hAnsi="Arial" w:cs="Arial"/>
          <w:b/>
          <w:sz w:val="24"/>
          <w:szCs w:val="24"/>
        </w:rPr>
        <w:t>Повторная загрузка топлива</w:t>
      </w:r>
    </w:p>
    <w:p w:rsidR="00A9751A" w:rsidRDefault="00A9751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2-3 полена – не более 2-2,5 кг</w:t>
      </w:r>
      <w:r w:rsidR="001178C7">
        <w:rPr>
          <w:rFonts w:ascii="Arial" w:hAnsi="Arial" w:cs="Arial"/>
          <w:sz w:val="24"/>
          <w:szCs w:val="24"/>
        </w:rPr>
        <w:t>.</w:t>
      </w:r>
    </w:p>
    <w:p w:rsidR="00A9751A" w:rsidRDefault="00A9751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9751A" w:rsidRPr="009E21F5" w:rsidRDefault="006478CB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• Надлежащая п</w:t>
      </w:r>
      <w:r w:rsidR="00A9751A" w:rsidRPr="009E21F5">
        <w:rPr>
          <w:rFonts w:ascii="Arial" w:hAnsi="Arial" w:cs="Arial"/>
          <w:b/>
          <w:sz w:val="24"/>
          <w:szCs w:val="24"/>
        </w:rPr>
        <w:t>одача воздуха</w:t>
      </w:r>
    </w:p>
    <w:p w:rsidR="00A9751A" w:rsidRDefault="00A9751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Яркое оранжевое пламя</w:t>
      </w:r>
      <w:r w:rsidR="001178C7">
        <w:rPr>
          <w:rFonts w:ascii="Arial" w:hAnsi="Arial" w:cs="Arial"/>
          <w:sz w:val="24"/>
          <w:szCs w:val="24"/>
        </w:rPr>
        <w:t>.</w:t>
      </w:r>
    </w:p>
    <w:p w:rsidR="00A9751A" w:rsidRDefault="00A9751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9751A" w:rsidRPr="009E21F5" w:rsidRDefault="001178C7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• </w:t>
      </w:r>
      <w:r w:rsidR="00A9751A" w:rsidRPr="009E21F5">
        <w:rPr>
          <w:rFonts w:ascii="Arial" w:hAnsi="Arial" w:cs="Arial"/>
          <w:b/>
          <w:sz w:val="24"/>
          <w:szCs w:val="24"/>
        </w:rPr>
        <w:t>Никогда не топите печь ночью</w:t>
      </w:r>
      <w:r>
        <w:rPr>
          <w:rFonts w:ascii="Arial" w:hAnsi="Arial" w:cs="Arial"/>
          <w:b/>
          <w:sz w:val="24"/>
          <w:szCs w:val="24"/>
        </w:rPr>
        <w:t>.</w:t>
      </w:r>
    </w:p>
    <w:p w:rsidR="006F1ECB" w:rsidRDefault="006F1E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F1ECB" w:rsidRDefault="006F1E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F1ECB" w:rsidRDefault="006F1E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F1ECB" w:rsidRDefault="006F1E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F1ECB" w:rsidRDefault="006F1E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F1ECB" w:rsidRDefault="006F1E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9751A" w:rsidRDefault="00A9751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13623" w:rsidRPr="009E21F5" w:rsidRDefault="00B13623" w:rsidP="006F1ECB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9E21F5">
        <w:rPr>
          <w:rFonts w:ascii="Arial" w:hAnsi="Arial" w:cs="Arial"/>
          <w:sz w:val="16"/>
          <w:szCs w:val="16"/>
        </w:rPr>
        <w:t>По</w:t>
      </w:r>
      <w:r w:rsidR="00D10C26">
        <w:rPr>
          <w:rFonts w:ascii="Arial" w:hAnsi="Arial" w:cs="Arial"/>
          <w:sz w:val="16"/>
          <w:szCs w:val="16"/>
        </w:rPr>
        <w:t xml:space="preserve">ставщик Датского </w:t>
      </w:r>
      <w:r w:rsidRPr="009E21F5">
        <w:rPr>
          <w:rFonts w:ascii="Arial" w:hAnsi="Arial" w:cs="Arial"/>
          <w:sz w:val="16"/>
          <w:szCs w:val="16"/>
        </w:rPr>
        <w:t xml:space="preserve">Королевского </w:t>
      </w:r>
      <w:r w:rsidR="006F1ECB" w:rsidRPr="009E21F5">
        <w:rPr>
          <w:rFonts w:ascii="Arial" w:hAnsi="Arial" w:cs="Arial"/>
          <w:sz w:val="16"/>
          <w:szCs w:val="16"/>
        </w:rPr>
        <w:t>Д</w:t>
      </w:r>
      <w:r w:rsidR="00D10C26">
        <w:rPr>
          <w:rFonts w:ascii="Arial" w:hAnsi="Arial" w:cs="Arial"/>
          <w:sz w:val="16"/>
          <w:szCs w:val="16"/>
        </w:rPr>
        <w:t>вора</w:t>
      </w:r>
    </w:p>
    <w:p w:rsidR="00941768" w:rsidRPr="00A768C7" w:rsidRDefault="004B4B25" w:rsidP="006F1ECB">
      <w:pPr>
        <w:spacing w:after="0"/>
        <w:jc w:val="center"/>
        <w:rPr>
          <w:rFonts w:ascii="Arial Black" w:hAnsi="Arial Black" w:cs="Arial"/>
          <w:b/>
          <w:sz w:val="52"/>
          <w:szCs w:val="52"/>
        </w:rPr>
      </w:pPr>
      <w:proofErr w:type="spellStart"/>
      <w:r w:rsidRPr="009A74A7">
        <w:rPr>
          <w:rFonts w:ascii="Arial Black" w:hAnsi="Arial Black" w:cs="Arial"/>
          <w:b/>
          <w:sz w:val="52"/>
          <w:szCs w:val="52"/>
          <w:lang w:val="en-US"/>
        </w:rPr>
        <w:t>mors</w:t>
      </w:r>
      <w:proofErr w:type="spellEnd"/>
      <w:r w:rsidRPr="00A768C7">
        <w:rPr>
          <w:rFonts w:ascii="Arial Black" w:hAnsi="Arial Black" w:cs="Arial"/>
          <w:b/>
          <w:sz w:val="52"/>
          <w:szCs w:val="52"/>
        </w:rPr>
        <w:t>ø</w:t>
      </w:r>
    </w:p>
    <w:p w:rsidR="00132AFE" w:rsidRPr="00A768C7" w:rsidRDefault="00132AFE" w:rsidP="006F1ECB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4B4B25" w:rsidRPr="00250041" w:rsidRDefault="004B4B25" w:rsidP="006F1ECB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9E21F5">
        <w:rPr>
          <w:rFonts w:ascii="Arial" w:hAnsi="Arial" w:cs="Arial"/>
          <w:sz w:val="20"/>
          <w:szCs w:val="20"/>
          <w:lang w:val="en-US"/>
        </w:rPr>
        <w:t>Mors</w:t>
      </w:r>
      <w:r w:rsidRPr="00250041">
        <w:rPr>
          <w:rFonts w:ascii="Arial" w:hAnsi="Arial" w:cs="Arial"/>
          <w:sz w:val="20"/>
          <w:szCs w:val="20"/>
        </w:rPr>
        <w:t xml:space="preserve">ø </w:t>
      </w:r>
      <w:proofErr w:type="spellStart"/>
      <w:r w:rsidRPr="009E21F5">
        <w:rPr>
          <w:rFonts w:ascii="Arial" w:hAnsi="Arial" w:cs="Arial"/>
          <w:sz w:val="20"/>
          <w:szCs w:val="20"/>
          <w:lang w:val="en-US"/>
        </w:rPr>
        <w:t>Jernst</w:t>
      </w:r>
      <w:proofErr w:type="spellEnd"/>
      <w:r w:rsidRPr="00250041">
        <w:rPr>
          <w:rFonts w:ascii="Arial" w:hAnsi="Arial" w:cs="Arial"/>
          <w:sz w:val="20"/>
          <w:szCs w:val="20"/>
        </w:rPr>
        <w:t>ø</w:t>
      </w:r>
      <w:proofErr w:type="spellStart"/>
      <w:r w:rsidRPr="009E21F5">
        <w:rPr>
          <w:rFonts w:ascii="Arial" w:hAnsi="Arial" w:cs="Arial"/>
          <w:sz w:val="20"/>
          <w:szCs w:val="20"/>
          <w:lang w:val="en-US"/>
        </w:rPr>
        <w:t>beri</w:t>
      </w:r>
      <w:proofErr w:type="spellEnd"/>
      <w:r w:rsidRPr="00250041">
        <w:rPr>
          <w:rFonts w:ascii="Arial" w:hAnsi="Arial" w:cs="Arial"/>
          <w:sz w:val="20"/>
          <w:szCs w:val="20"/>
        </w:rPr>
        <w:t xml:space="preserve"> – </w:t>
      </w:r>
      <w:r w:rsidR="00307C7A">
        <w:rPr>
          <w:rFonts w:ascii="Arial" w:hAnsi="Arial" w:cs="Arial"/>
          <w:sz w:val="20"/>
          <w:szCs w:val="20"/>
        </w:rPr>
        <w:t>13.12</w:t>
      </w:r>
      <w:r w:rsidR="00D10C26">
        <w:rPr>
          <w:rFonts w:ascii="Arial" w:hAnsi="Arial" w:cs="Arial"/>
          <w:sz w:val="20"/>
          <w:szCs w:val="20"/>
        </w:rPr>
        <w:t xml:space="preserve">.2016 </w:t>
      </w:r>
      <w:r w:rsidRPr="00250041">
        <w:rPr>
          <w:rFonts w:ascii="Arial" w:hAnsi="Arial" w:cs="Arial"/>
          <w:sz w:val="20"/>
          <w:szCs w:val="20"/>
        </w:rPr>
        <w:t>– 72</w:t>
      </w:r>
      <w:r w:rsidR="00307C7A">
        <w:rPr>
          <w:rFonts w:ascii="Arial" w:hAnsi="Arial" w:cs="Arial"/>
          <w:sz w:val="20"/>
          <w:szCs w:val="20"/>
        </w:rPr>
        <w:t>744100</w:t>
      </w:r>
    </w:p>
    <w:p w:rsidR="004B4B25" w:rsidRPr="00250041" w:rsidRDefault="004B4B25" w:rsidP="006F1ECB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D46D00" w:rsidRPr="006F1ECB" w:rsidRDefault="004B4B25" w:rsidP="006F1ECB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6F1ECB">
        <w:rPr>
          <w:rFonts w:ascii="Arial" w:hAnsi="Arial" w:cs="Arial"/>
          <w:sz w:val="20"/>
          <w:szCs w:val="20"/>
          <w:lang w:val="en-US"/>
        </w:rPr>
        <w:t>MORSØ JERNSTØBERI A/</w:t>
      </w:r>
      <w:proofErr w:type="gramStart"/>
      <w:r w:rsidRPr="006F1ECB">
        <w:rPr>
          <w:rFonts w:ascii="Arial" w:hAnsi="Arial" w:cs="Arial"/>
          <w:sz w:val="20"/>
          <w:szCs w:val="20"/>
          <w:lang w:val="en-US"/>
        </w:rPr>
        <w:t>S</w:t>
      </w:r>
      <w:r w:rsidR="00D46D00" w:rsidRPr="006F1ECB">
        <w:rPr>
          <w:rFonts w:ascii="Arial" w:hAnsi="Arial" w:cs="Arial"/>
          <w:sz w:val="20"/>
          <w:szCs w:val="20"/>
          <w:lang w:val="en-US"/>
        </w:rPr>
        <w:t xml:space="preserve"> </w:t>
      </w:r>
      <w:r w:rsidR="00D46D00" w:rsidRPr="00D10C26">
        <w:rPr>
          <w:rFonts w:ascii="Arial" w:hAnsi="Arial" w:cs="Arial"/>
          <w:b/>
          <w:sz w:val="20"/>
          <w:szCs w:val="20"/>
          <w:vertAlign w:val="superscript"/>
          <w:lang w:val="en-US"/>
        </w:rPr>
        <w:t>.</w:t>
      </w:r>
      <w:proofErr w:type="gramEnd"/>
      <w:r w:rsidR="00D46D00" w:rsidRPr="00D10C26">
        <w:rPr>
          <w:rFonts w:ascii="Arial" w:hAnsi="Arial" w:cs="Arial"/>
          <w:b/>
          <w:sz w:val="20"/>
          <w:szCs w:val="20"/>
          <w:vertAlign w:val="superscript"/>
          <w:lang w:val="en-US"/>
        </w:rPr>
        <w:t xml:space="preserve"> </w:t>
      </w:r>
      <w:r w:rsidR="00D10C26" w:rsidRPr="00D10C26">
        <w:rPr>
          <w:rFonts w:ascii="Arial" w:hAnsi="Arial" w:cs="Arial"/>
          <w:b/>
          <w:sz w:val="20"/>
          <w:szCs w:val="20"/>
          <w:vertAlign w:val="superscript"/>
          <w:lang w:val="en-US"/>
        </w:rPr>
        <w:t xml:space="preserve"> </w:t>
      </w:r>
      <w:r w:rsidR="00D46D00" w:rsidRPr="006F1ECB">
        <w:rPr>
          <w:rFonts w:ascii="Arial" w:hAnsi="Arial" w:cs="Arial"/>
          <w:sz w:val="20"/>
          <w:szCs w:val="20"/>
          <w:lang w:val="en-US"/>
        </w:rPr>
        <w:t>DK-7900 NYKØBING MORS</w:t>
      </w:r>
    </w:p>
    <w:p w:rsidR="004F7153" w:rsidRPr="00D46D00" w:rsidRDefault="00D10C26" w:rsidP="004C78FB">
      <w:pPr>
        <w:spacing w:after="0"/>
        <w:jc w:val="center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0"/>
          <w:szCs w:val="20"/>
        </w:rPr>
        <w:t>Э/почта</w:t>
      </w:r>
      <w:r w:rsidR="00D46D00" w:rsidRPr="00D10C26">
        <w:rPr>
          <w:rFonts w:ascii="Arial" w:hAnsi="Arial" w:cs="Arial"/>
          <w:sz w:val="20"/>
          <w:szCs w:val="20"/>
        </w:rPr>
        <w:t xml:space="preserve">: </w:t>
      </w:r>
      <w:hyperlink r:id="rId9" w:history="1">
        <w:r w:rsidR="00D46D00" w:rsidRPr="006F1ECB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fr-FR"/>
          </w:rPr>
          <w:t>stoves</w:t>
        </w:r>
        <w:r w:rsidR="00D46D00" w:rsidRPr="00D10C26">
          <w:rPr>
            <w:rStyle w:val="a9"/>
            <w:rFonts w:ascii="Arial" w:hAnsi="Arial" w:cs="Arial"/>
            <w:color w:val="auto"/>
            <w:sz w:val="20"/>
            <w:szCs w:val="20"/>
            <w:u w:val="none"/>
          </w:rPr>
          <w:t>@</w:t>
        </w:r>
        <w:r w:rsidR="00D46D00" w:rsidRPr="006F1ECB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fr-FR"/>
          </w:rPr>
          <w:t>morsoe</w:t>
        </w:r>
        <w:r w:rsidR="00D46D00" w:rsidRPr="00D10C26">
          <w:rPr>
            <w:rStyle w:val="a9"/>
            <w:rFonts w:ascii="Arial" w:hAnsi="Arial" w:cs="Arial"/>
            <w:color w:val="auto"/>
            <w:sz w:val="20"/>
            <w:szCs w:val="20"/>
            <w:u w:val="none"/>
          </w:rPr>
          <w:t>.</w:t>
        </w:r>
        <w:r w:rsidR="00D46D00" w:rsidRPr="006F1ECB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fr-FR"/>
          </w:rPr>
          <w:t>com</w:t>
        </w:r>
      </w:hyperlink>
      <w:r w:rsidR="00D46D00" w:rsidRPr="00D10C26">
        <w:rPr>
          <w:rFonts w:ascii="Arial" w:hAnsi="Arial" w:cs="Arial"/>
          <w:sz w:val="20"/>
          <w:szCs w:val="20"/>
        </w:rPr>
        <w:t xml:space="preserve"> </w:t>
      </w:r>
      <w:r w:rsidR="00D46D00" w:rsidRPr="00D10C26">
        <w:rPr>
          <w:rFonts w:ascii="Arial" w:hAnsi="Arial" w:cs="Arial"/>
          <w:b/>
          <w:sz w:val="20"/>
          <w:szCs w:val="20"/>
          <w:vertAlign w:val="superscript"/>
        </w:rPr>
        <w:t>.</w:t>
      </w:r>
      <w:r>
        <w:rPr>
          <w:rFonts w:ascii="Arial" w:hAnsi="Arial" w:cs="Arial"/>
          <w:b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sz w:val="20"/>
          <w:szCs w:val="20"/>
        </w:rPr>
        <w:t>Интернет-сайт</w:t>
      </w:r>
      <w:r w:rsidR="00D46D00" w:rsidRPr="006F1ECB">
        <w:rPr>
          <w:rFonts w:ascii="Arial" w:hAnsi="Arial" w:cs="Arial"/>
          <w:sz w:val="20"/>
          <w:szCs w:val="20"/>
          <w:lang w:val="fr-FR"/>
        </w:rPr>
        <w:t>: www.morsoe.com</w:t>
      </w:r>
    </w:p>
    <w:p w:rsidR="002A2DA3" w:rsidRPr="00D46D00" w:rsidRDefault="002A2DA3" w:rsidP="003D053F">
      <w:pPr>
        <w:spacing w:after="0"/>
        <w:jc w:val="both"/>
        <w:rPr>
          <w:rFonts w:ascii="Arial" w:hAnsi="Arial" w:cs="Arial"/>
          <w:sz w:val="24"/>
          <w:szCs w:val="24"/>
          <w:lang w:val="fr-FR"/>
        </w:rPr>
      </w:pPr>
    </w:p>
    <w:sectPr w:rsidR="002A2DA3" w:rsidRPr="00D46D00" w:rsidSect="00F85B1B">
      <w:head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740E" w:rsidRDefault="00C1740E" w:rsidP="00FA7722">
      <w:pPr>
        <w:spacing w:after="0" w:line="240" w:lineRule="auto"/>
      </w:pPr>
      <w:r>
        <w:separator/>
      </w:r>
    </w:p>
  </w:endnote>
  <w:endnote w:type="continuationSeparator" w:id="0">
    <w:p w:rsidR="00C1740E" w:rsidRDefault="00C1740E" w:rsidP="00FA7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740E" w:rsidRDefault="00C1740E" w:rsidP="00FA7722">
      <w:pPr>
        <w:spacing w:after="0" w:line="240" w:lineRule="auto"/>
      </w:pPr>
      <w:r>
        <w:separator/>
      </w:r>
    </w:p>
  </w:footnote>
  <w:footnote w:type="continuationSeparator" w:id="0">
    <w:p w:rsidR="00C1740E" w:rsidRDefault="00C1740E" w:rsidP="00FA7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910933"/>
      <w:docPartObj>
        <w:docPartGallery w:val="Page Numbers (Top of Page)"/>
        <w:docPartUnique/>
      </w:docPartObj>
    </w:sdtPr>
    <w:sdtEndPr/>
    <w:sdtContent>
      <w:p w:rsidR="00FE3418" w:rsidRDefault="00FE3418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E3418" w:rsidRDefault="00FE341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827183"/>
    <w:multiLevelType w:val="multilevel"/>
    <w:tmpl w:val="89A0635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722"/>
    <w:rsid w:val="00000154"/>
    <w:rsid w:val="000007F7"/>
    <w:rsid w:val="00000A24"/>
    <w:rsid w:val="00002960"/>
    <w:rsid w:val="00003CB2"/>
    <w:rsid w:val="00004BC4"/>
    <w:rsid w:val="000064B4"/>
    <w:rsid w:val="00007130"/>
    <w:rsid w:val="00007DB1"/>
    <w:rsid w:val="00007E79"/>
    <w:rsid w:val="000108A8"/>
    <w:rsid w:val="00011089"/>
    <w:rsid w:val="000117E2"/>
    <w:rsid w:val="00012D0F"/>
    <w:rsid w:val="000206BA"/>
    <w:rsid w:val="00021E5F"/>
    <w:rsid w:val="00024E62"/>
    <w:rsid w:val="00031BAB"/>
    <w:rsid w:val="00032190"/>
    <w:rsid w:val="0003324A"/>
    <w:rsid w:val="000337AF"/>
    <w:rsid w:val="00033B34"/>
    <w:rsid w:val="0003470E"/>
    <w:rsid w:val="000361CF"/>
    <w:rsid w:val="0003742F"/>
    <w:rsid w:val="0004157C"/>
    <w:rsid w:val="0004285F"/>
    <w:rsid w:val="00046A47"/>
    <w:rsid w:val="00057781"/>
    <w:rsid w:val="00060077"/>
    <w:rsid w:val="00060A7F"/>
    <w:rsid w:val="00061DA6"/>
    <w:rsid w:val="00062596"/>
    <w:rsid w:val="00062C00"/>
    <w:rsid w:val="00063109"/>
    <w:rsid w:val="000651C5"/>
    <w:rsid w:val="00071945"/>
    <w:rsid w:val="00071F69"/>
    <w:rsid w:val="00072FA4"/>
    <w:rsid w:val="00073492"/>
    <w:rsid w:val="00076D1A"/>
    <w:rsid w:val="00080B75"/>
    <w:rsid w:val="000820E1"/>
    <w:rsid w:val="00082DCF"/>
    <w:rsid w:val="00087B29"/>
    <w:rsid w:val="00090D62"/>
    <w:rsid w:val="000914AC"/>
    <w:rsid w:val="000923D0"/>
    <w:rsid w:val="00092B6A"/>
    <w:rsid w:val="00094D55"/>
    <w:rsid w:val="000A1E14"/>
    <w:rsid w:val="000A3056"/>
    <w:rsid w:val="000A448C"/>
    <w:rsid w:val="000B6B89"/>
    <w:rsid w:val="000B7E12"/>
    <w:rsid w:val="000C0A08"/>
    <w:rsid w:val="000C163B"/>
    <w:rsid w:val="000C2C41"/>
    <w:rsid w:val="000C3A51"/>
    <w:rsid w:val="000C4ADE"/>
    <w:rsid w:val="000C5489"/>
    <w:rsid w:val="000C6BFA"/>
    <w:rsid w:val="000D0EAE"/>
    <w:rsid w:val="000D1AE8"/>
    <w:rsid w:val="000D40B4"/>
    <w:rsid w:val="000D488C"/>
    <w:rsid w:val="000D4D09"/>
    <w:rsid w:val="000D555F"/>
    <w:rsid w:val="000D652B"/>
    <w:rsid w:val="000D704F"/>
    <w:rsid w:val="000F0D4A"/>
    <w:rsid w:val="000F3E7D"/>
    <w:rsid w:val="000F45D6"/>
    <w:rsid w:val="000F47AD"/>
    <w:rsid w:val="000F50D1"/>
    <w:rsid w:val="000F791B"/>
    <w:rsid w:val="001020F6"/>
    <w:rsid w:val="00110188"/>
    <w:rsid w:val="00112C15"/>
    <w:rsid w:val="00113EAE"/>
    <w:rsid w:val="001178C7"/>
    <w:rsid w:val="00120EB8"/>
    <w:rsid w:val="00126EB6"/>
    <w:rsid w:val="00127D7D"/>
    <w:rsid w:val="001314A4"/>
    <w:rsid w:val="00132328"/>
    <w:rsid w:val="00132AFE"/>
    <w:rsid w:val="00133230"/>
    <w:rsid w:val="00135696"/>
    <w:rsid w:val="00137A1A"/>
    <w:rsid w:val="00142C8A"/>
    <w:rsid w:val="00143404"/>
    <w:rsid w:val="00154AFB"/>
    <w:rsid w:val="00155176"/>
    <w:rsid w:val="00156E1B"/>
    <w:rsid w:val="001570E8"/>
    <w:rsid w:val="00162160"/>
    <w:rsid w:val="001668F1"/>
    <w:rsid w:val="0016719E"/>
    <w:rsid w:val="00170418"/>
    <w:rsid w:val="001720FB"/>
    <w:rsid w:val="00172C52"/>
    <w:rsid w:val="00174F74"/>
    <w:rsid w:val="0018072C"/>
    <w:rsid w:val="00181022"/>
    <w:rsid w:val="001827D8"/>
    <w:rsid w:val="00191550"/>
    <w:rsid w:val="0019374B"/>
    <w:rsid w:val="00196C45"/>
    <w:rsid w:val="001A032A"/>
    <w:rsid w:val="001A0A05"/>
    <w:rsid w:val="001A1077"/>
    <w:rsid w:val="001A13D8"/>
    <w:rsid w:val="001A3425"/>
    <w:rsid w:val="001A5586"/>
    <w:rsid w:val="001A71CA"/>
    <w:rsid w:val="001A7756"/>
    <w:rsid w:val="001A7C26"/>
    <w:rsid w:val="001B31CE"/>
    <w:rsid w:val="001B4988"/>
    <w:rsid w:val="001C1164"/>
    <w:rsid w:val="001C202B"/>
    <w:rsid w:val="001C5028"/>
    <w:rsid w:val="001C656E"/>
    <w:rsid w:val="001C72BD"/>
    <w:rsid w:val="001D15E6"/>
    <w:rsid w:val="001D2043"/>
    <w:rsid w:val="001D4000"/>
    <w:rsid w:val="001D7F55"/>
    <w:rsid w:val="001E115D"/>
    <w:rsid w:val="001E16AA"/>
    <w:rsid w:val="001E357D"/>
    <w:rsid w:val="001E6FB4"/>
    <w:rsid w:val="001F5E87"/>
    <w:rsid w:val="002014ED"/>
    <w:rsid w:val="00203B7C"/>
    <w:rsid w:val="00206E09"/>
    <w:rsid w:val="0021161E"/>
    <w:rsid w:val="0021252A"/>
    <w:rsid w:val="00216ADF"/>
    <w:rsid w:val="00223BC7"/>
    <w:rsid w:val="00226E41"/>
    <w:rsid w:val="00226F6B"/>
    <w:rsid w:val="002278D8"/>
    <w:rsid w:val="00231EA4"/>
    <w:rsid w:val="0023268B"/>
    <w:rsid w:val="00235071"/>
    <w:rsid w:val="00235140"/>
    <w:rsid w:val="00237D9B"/>
    <w:rsid w:val="002421F7"/>
    <w:rsid w:val="00250041"/>
    <w:rsid w:val="0025473D"/>
    <w:rsid w:val="002554A4"/>
    <w:rsid w:val="00257695"/>
    <w:rsid w:val="00260C26"/>
    <w:rsid w:val="002615F5"/>
    <w:rsid w:val="0026294C"/>
    <w:rsid w:val="00264664"/>
    <w:rsid w:val="00264CE2"/>
    <w:rsid w:val="00265471"/>
    <w:rsid w:val="002711FD"/>
    <w:rsid w:val="00272357"/>
    <w:rsid w:val="00273DEC"/>
    <w:rsid w:val="0027666F"/>
    <w:rsid w:val="0028492A"/>
    <w:rsid w:val="0028505A"/>
    <w:rsid w:val="002872E7"/>
    <w:rsid w:val="00290868"/>
    <w:rsid w:val="00292709"/>
    <w:rsid w:val="002929E8"/>
    <w:rsid w:val="0029319F"/>
    <w:rsid w:val="00294875"/>
    <w:rsid w:val="002959E6"/>
    <w:rsid w:val="002A1927"/>
    <w:rsid w:val="002A28D5"/>
    <w:rsid w:val="002A2DA3"/>
    <w:rsid w:val="002B19E6"/>
    <w:rsid w:val="002B43C0"/>
    <w:rsid w:val="002B6805"/>
    <w:rsid w:val="002C0ED9"/>
    <w:rsid w:val="002C1062"/>
    <w:rsid w:val="002C4E87"/>
    <w:rsid w:val="002C52B7"/>
    <w:rsid w:val="002C5917"/>
    <w:rsid w:val="002C6367"/>
    <w:rsid w:val="002D036B"/>
    <w:rsid w:val="002D324F"/>
    <w:rsid w:val="002D3654"/>
    <w:rsid w:val="002D5B38"/>
    <w:rsid w:val="002D645C"/>
    <w:rsid w:val="002D7BE8"/>
    <w:rsid w:val="002D7C1B"/>
    <w:rsid w:val="002E18A6"/>
    <w:rsid w:val="002E2DC8"/>
    <w:rsid w:val="002E357E"/>
    <w:rsid w:val="002E49AD"/>
    <w:rsid w:val="002F0C7D"/>
    <w:rsid w:val="002F0F09"/>
    <w:rsid w:val="002F184C"/>
    <w:rsid w:val="002F2B19"/>
    <w:rsid w:val="002F3391"/>
    <w:rsid w:val="002F347C"/>
    <w:rsid w:val="002F7724"/>
    <w:rsid w:val="003035E4"/>
    <w:rsid w:val="003035EF"/>
    <w:rsid w:val="00303CB8"/>
    <w:rsid w:val="00304964"/>
    <w:rsid w:val="0030615D"/>
    <w:rsid w:val="00306B14"/>
    <w:rsid w:val="00307C7A"/>
    <w:rsid w:val="0031426C"/>
    <w:rsid w:val="00315975"/>
    <w:rsid w:val="003170F9"/>
    <w:rsid w:val="003251C0"/>
    <w:rsid w:val="00333A7C"/>
    <w:rsid w:val="00333D2C"/>
    <w:rsid w:val="00333EB0"/>
    <w:rsid w:val="003352FA"/>
    <w:rsid w:val="0033547D"/>
    <w:rsid w:val="003361EB"/>
    <w:rsid w:val="003365D4"/>
    <w:rsid w:val="00342EA9"/>
    <w:rsid w:val="00346392"/>
    <w:rsid w:val="0034731E"/>
    <w:rsid w:val="00351CD0"/>
    <w:rsid w:val="003561DA"/>
    <w:rsid w:val="00357A4A"/>
    <w:rsid w:val="00364C37"/>
    <w:rsid w:val="00365C09"/>
    <w:rsid w:val="0037076A"/>
    <w:rsid w:val="00373C20"/>
    <w:rsid w:val="0038109D"/>
    <w:rsid w:val="00381111"/>
    <w:rsid w:val="00382ADD"/>
    <w:rsid w:val="00385022"/>
    <w:rsid w:val="00386BEA"/>
    <w:rsid w:val="00391F4F"/>
    <w:rsid w:val="00392BE8"/>
    <w:rsid w:val="003A01FC"/>
    <w:rsid w:val="003A0A81"/>
    <w:rsid w:val="003B1E68"/>
    <w:rsid w:val="003B39EE"/>
    <w:rsid w:val="003B466D"/>
    <w:rsid w:val="003B5548"/>
    <w:rsid w:val="003B6297"/>
    <w:rsid w:val="003C1A9F"/>
    <w:rsid w:val="003C5272"/>
    <w:rsid w:val="003D0273"/>
    <w:rsid w:val="003D053F"/>
    <w:rsid w:val="003D4D07"/>
    <w:rsid w:val="003E2FEB"/>
    <w:rsid w:val="003E4A1D"/>
    <w:rsid w:val="003E5ACF"/>
    <w:rsid w:val="003E61FE"/>
    <w:rsid w:val="003E6E38"/>
    <w:rsid w:val="003F0DF6"/>
    <w:rsid w:val="003F5E05"/>
    <w:rsid w:val="003F6088"/>
    <w:rsid w:val="003F64E0"/>
    <w:rsid w:val="00401263"/>
    <w:rsid w:val="00405452"/>
    <w:rsid w:val="0040601D"/>
    <w:rsid w:val="00412054"/>
    <w:rsid w:val="00413FB6"/>
    <w:rsid w:val="00416648"/>
    <w:rsid w:val="0041680C"/>
    <w:rsid w:val="00416DF8"/>
    <w:rsid w:val="004223CF"/>
    <w:rsid w:val="004233CA"/>
    <w:rsid w:val="004258CC"/>
    <w:rsid w:val="004264F3"/>
    <w:rsid w:val="00431328"/>
    <w:rsid w:val="00432CBD"/>
    <w:rsid w:val="0043304B"/>
    <w:rsid w:val="00434404"/>
    <w:rsid w:val="0044412D"/>
    <w:rsid w:val="00444DE0"/>
    <w:rsid w:val="004468B7"/>
    <w:rsid w:val="00451843"/>
    <w:rsid w:val="0045186F"/>
    <w:rsid w:val="0045619F"/>
    <w:rsid w:val="00457E6D"/>
    <w:rsid w:val="00463627"/>
    <w:rsid w:val="00465458"/>
    <w:rsid w:val="004701DF"/>
    <w:rsid w:val="00472FFB"/>
    <w:rsid w:val="004753DF"/>
    <w:rsid w:val="00476A54"/>
    <w:rsid w:val="00476E6D"/>
    <w:rsid w:val="0047773F"/>
    <w:rsid w:val="004813E9"/>
    <w:rsid w:val="00481CA9"/>
    <w:rsid w:val="004830B2"/>
    <w:rsid w:val="00484190"/>
    <w:rsid w:val="004A1BAC"/>
    <w:rsid w:val="004A40C2"/>
    <w:rsid w:val="004A4162"/>
    <w:rsid w:val="004A69D1"/>
    <w:rsid w:val="004B4B25"/>
    <w:rsid w:val="004B53F0"/>
    <w:rsid w:val="004B62F9"/>
    <w:rsid w:val="004B6D6A"/>
    <w:rsid w:val="004B7D3C"/>
    <w:rsid w:val="004C05D9"/>
    <w:rsid w:val="004C0F4C"/>
    <w:rsid w:val="004C28FD"/>
    <w:rsid w:val="004C3789"/>
    <w:rsid w:val="004C5D74"/>
    <w:rsid w:val="004C6149"/>
    <w:rsid w:val="004C78FB"/>
    <w:rsid w:val="004D58A2"/>
    <w:rsid w:val="004D6C63"/>
    <w:rsid w:val="004D7758"/>
    <w:rsid w:val="004E33D9"/>
    <w:rsid w:val="004E45D6"/>
    <w:rsid w:val="004E51DD"/>
    <w:rsid w:val="004E59A8"/>
    <w:rsid w:val="004E64CB"/>
    <w:rsid w:val="004E7100"/>
    <w:rsid w:val="004E7FE7"/>
    <w:rsid w:val="004F7153"/>
    <w:rsid w:val="004F79AF"/>
    <w:rsid w:val="00500F65"/>
    <w:rsid w:val="00503AC4"/>
    <w:rsid w:val="005056FB"/>
    <w:rsid w:val="00515BFB"/>
    <w:rsid w:val="005161B8"/>
    <w:rsid w:val="00517563"/>
    <w:rsid w:val="005179FE"/>
    <w:rsid w:val="005412F7"/>
    <w:rsid w:val="00544B26"/>
    <w:rsid w:val="00547B3A"/>
    <w:rsid w:val="00555D4A"/>
    <w:rsid w:val="00560023"/>
    <w:rsid w:val="005619ED"/>
    <w:rsid w:val="00563036"/>
    <w:rsid w:val="00564894"/>
    <w:rsid w:val="00564A80"/>
    <w:rsid w:val="005652D3"/>
    <w:rsid w:val="0057309D"/>
    <w:rsid w:val="00575CA8"/>
    <w:rsid w:val="005775FB"/>
    <w:rsid w:val="00577C92"/>
    <w:rsid w:val="005804CD"/>
    <w:rsid w:val="005809B6"/>
    <w:rsid w:val="005849B6"/>
    <w:rsid w:val="00590DA8"/>
    <w:rsid w:val="00592386"/>
    <w:rsid w:val="00592987"/>
    <w:rsid w:val="00596457"/>
    <w:rsid w:val="005A1A95"/>
    <w:rsid w:val="005A1D57"/>
    <w:rsid w:val="005A5C6F"/>
    <w:rsid w:val="005A72AB"/>
    <w:rsid w:val="005B1C25"/>
    <w:rsid w:val="005B1CDF"/>
    <w:rsid w:val="005B2F78"/>
    <w:rsid w:val="005B4CBA"/>
    <w:rsid w:val="005B4D13"/>
    <w:rsid w:val="005B5098"/>
    <w:rsid w:val="005B73F1"/>
    <w:rsid w:val="005C2A7C"/>
    <w:rsid w:val="005C36D2"/>
    <w:rsid w:val="005C382D"/>
    <w:rsid w:val="005C4FB8"/>
    <w:rsid w:val="005D02DC"/>
    <w:rsid w:val="005D0E1B"/>
    <w:rsid w:val="005D16BC"/>
    <w:rsid w:val="005D227F"/>
    <w:rsid w:val="005D3BCC"/>
    <w:rsid w:val="005D41BF"/>
    <w:rsid w:val="005D49C6"/>
    <w:rsid w:val="005D5CE8"/>
    <w:rsid w:val="005D6634"/>
    <w:rsid w:val="005D707A"/>
    <w:rsid w:val="005E3A09"/>
    <w:rsid w:val="005E6660"/>
    <w:rsid w:val="005E720D"/>
    <w:rsid w:val="005E7395"/>
    <w:rsid w:val="005E7D84"/>
    <w:rsid w:val="005F4C61"/>
    <w:rsid w:val="005F7317"/>
    <w:rsid w:val="005F77FF"/>
    <w:rsid w:val="00607590"/>
    <w:rsid w:val="00611CD6"/>
    <w:rsid w:val="006123F8"/>
    <w:rsid w:val="0061549C"/>
    <w:rsid w:val="00621AC8"/>
    <w:rsid w:val="00621BA2"/>
    <w:rsid w:val="006244C7"/>
    <w:rsid w:val="006255F5"/>
    <w:rsid w:val="00626B48"/>
    <w:rsid w:val="00630233"/>
    <w:rsid w:val="0063129A"/>
    <w:rsid w:val="0063293A"/>
    <w:rsid w:val="00632A6D"/>
    <w:rsid w:val="00633AB2"/>
    <w:rsid w:val="00633C0C"/>
    <w:rsid w:val="00635275"/>
    <w:rsid w:val="00641C03"/>
    <w:rsid w:val="00643C43"/>
    <w:rsid w:val="006478CB"/>
    <w:rsid w:val="00650F10"/>
    <w:rsid w:val="006600B5"/>
    <w:rsid w:val="006626AF"/>
    <w:rsid w:val="0066451D"/>
    <w:rsid w:val="0066664E"/>
    <w:rsid w:val="0067053D"/>
    <w:rsid w:val="00671918"/>
    <w:rsid w:val="00672460"/>
    <w:rsid w:val="00674970"/>
    <w:rsid w:val="00676B62"/>
    <w:rsid w:val="006800C1"/>
    <w:rsid w:val="00680B87"/>
    <w:rsid w:val="00680F1C"/>
    <w:rsid w:val="00681C22"/>
    <w:rsid w:val="00682BCF"/>
    <w:rsid w:val="0068319F"/>
    <w:rsid w:val="00683E65"/>
    <w:rsid w:val="0068677F"/>
    <w:rsid w:val="00686939"/>
    <w:rsid w:val="00694230"/>
    <w:rsid w:val="00694869"/>
    <w:rsid w:val="00696729"/>
    <w:rsid w:val="00696904"/>
    <w:rsid w:val="006A06E2"/>
    <w:rsid w:val="006A19FD"/>
    <w:rsid w:val="006A3897"/>
    <w:rsid w:val="006A5488"/>
    <w:rsid w:val="006A5F62"/>
    <w:rsid w:val="006A6224"/>
    <w:rsid w:val="006A623E"/>
    <w:rsid w:val="006B07AB"/>
    <w:rsid w:val="006B0A8C"/>
    <w:rsid w:val="006B223D"/>
    <w:rsid w:val="006B226F"/>
    <w:rsid w:val="006B39F3"/>
    <w:rsid w:val="006B4145"/>
    <w:rsid w:val="006B6ED6"/>
    <w:rsid w:val="006B7DBE"/>
    <w:rsid w:val="006C04A0"/>
    <w:rsid w:val="006C15FA"/>
    <w:rsid w:val="006C2407"/>
    <w:rsid w:val="006C6D6A"/>
    <w:rsid w:val="006D022C"/>
    <w:rsid w:val="006D0AB0"/>
    <w:rsid w:val="006D240E"/>
    <w:rsid w:val="006D2876"/>
    <w:rsid w:val="006D2D5D"/>
    <w:rsid w:val="006D3123"/>
    <w:rsid w:val="006D4426"/>
    <w:rsid w:val="006D526D"/>
    <w:rsid w:val="006D5429"/>
    <w:rsid w:val="006E11D4"/>
    <w:rsid w:val="006E4D55"/>
    <w:rsid w:val="006E5169"/>
    <w:rsid w:val="006E6209"/>
    <w:rsid w:val="006E7CA6"/>
    <w:rsid w:val="006F1ECB"/>
    <w:rsid w:val="006F342D"/>
    <w:rsid w:val="00706928"/>
    <w:rsid w:val="007069D8"/>
    <w:rsid w:val="0070793D"/>
    <w:rsid w:val="007142E2"/>
    <w:rsid w:val="00714454"/>
    <w:rsid w:val="0071761A"/>
    <w:rsid w:val="00727746"/>
    <w:rsid w:val="00730C6E"/>
    <w:rsid w:val="0073747A"/>
    <w:rsid w:val="0073779A"/>
    <w:rsid w:val="00737AF0"/>
    <w:rsid w:val="00741309"/>
    <w:rsid w:val="0074131A"/>
    <w:rsid w:val="0074241C"/>
    <w:rsid w:val="00742EC8"/>
    <w:rsid w:val="00743656"/>
    <w:rsid w:val="00744B45"/>
    <w:rsid w:val="0074508F"/>
    <w:rsid w:val="00747FAE"/>
    <w:rsid w:val="007543DD"/>
    <w:rsid w:val="00754877"/>
    <w:rsid w:val="00754BF6"/>
    <w:rsid w:val="007571FA"/>
    <w:rsid w:val="00762EE1"/>
    <w:rsid w:val="00764C75"/>
    <w:rsid w:val="007671C4"/>
    <w:rsid w:val="00770A15"/>
    <w:rsid w:val="00772AF6"/>
    <w:rsid w:val="007730BC"/>
    <w:rsid w:val="00774C23"/>
    <w:rsid w:val="007751F7"/>
    <w:rsid w:val="00780513"/>
    <w:rsid w:val="00781C3A"/>
    <w:rsid w:val="0078206C"/>
    <w:rsid w:val="007846FA"/>
    <w:rsid w:val="00784CB6"/>
    <w:rsid w:val="00785F35"/>
    <w:rsid w:val="00786E21"/>
    <w:rsid w:val="00790105"/>
    <w:rsid w:val="007928B2"/>
    <w:rsid w:val="00794C52"/>
    <w:rsid w:val="00796A21"/>
    <w:rsid w:val="00797385"/>
    <w:rsid w:val="007973EB"/>
    <w:rsid w:val="007A1E26"/>
    <w:rsid w:val="007A4B0B"/>
    <w:rsid w:val="007A53CB"/>
    <w:rsid w:val="007A6183"/>
    <w:rsid w:val="007B01D2"/>
    <w:rsid w:val="007B094D"/>
    <w:rsid w:val="007B5A62"/>
    <w:rsid w:val="007B672F"/>
    <w:rsid w:val="007B7B21"/>
    <w:rsid w:val="007C0792"/>
    <w:rsid w:val="007C113E"/>
    <w:rsid w:val="007C527D"/>
    <w:rsid w:val="007C7433"/>
    <w:rsid w:val="007C7631"/>
    <w:rsid w:val="007C7866"/>
    <w:rsid w:val="007D7DD4"/>
    <w:rsid w:val="007E0C0A"/>
    <w:rsid w:val="007E18FF"/>
    <w:rsid w:val="007E2422"/>
    <w:rsid w:val="007F0047"/>
    <w:rsid w:val="007F1F73"/>
    <w:rsid w:val="007F24E1"/>
    <w:rsid w:val="007F3C9B"/>
    <w:rsid w:val="007F5E48"/>
    <w:rsid w:val="007F7E32"/>
    <w:rsid w:val="0080256B"/>
    <w:rsid w:val="00807BDF"/>
    <w:rsid w:val="008106B4"/>
    <w:rsid w:val="00812CC4"/>
    <w:rsid w:val="00812D20"/>
    <w:rsid w:val="008141CC"/>
    <w:rsid w:val="0081482D"/>
    <w:rsid w:val="00817523"/>
    <w:rsid w:val="00817FE4"/>
    <w:rsid w:val="0082105F"/>
    <w:rsid w:val="00824C05"/>
    <w:rsid w:val="00825773"/>
    <w:rsid w:val="008271AF"/>
    <w:rsid w:val="008308FB"/>
    <w:rsid w:val="00833284"/>
    <w:rsid w:val="008339A1"/>
    <w:rsid w:val="0083748A"/>
    <w:rsid w:val="00841F62"/>
    <w:rsid w:val="008439D0"/>
    <w:rsid w:val="00846079"/>
    <w:rsid w:val="00846E36"/>
    <w:rsid w:val="00847E18"/>
    <w:rsid w:val="00850621"/>
    <w:rsid w:val="00852E30"/>
    <w:rsid w:val="00853094"/>
    <w:rsid w:val="00856007"/>
    <w:rsid w:val="00857DCE"/>
    <w:rsid w:val="0086581E"/>
    <w:rsid w:val="008733E9"/>
    <w:rsid w:val="00874082"/>
    <w:rsid w:val="00874843"/>
    <w:rsid w:val="00874CE2"/>
    <w:rsid w:val="00875C4B"/>
    <w:rsid w:val="008767D7"/>
    <w:rsid w:val="00877109"/>
    <w:rsid w:val="00877B6B"/>
    <w:rsid w:val="00880232"/>
    <w:rsid w:val="00880CFD"/>
    <w:rsid w:val="00881889"/>
    <w:rsid w:val="008818E2"/>
    <w:rsid w:val="00883086"/>
    <w:rsid w:val="008864CC"/>
    <w:rsid w:val="00887C45"/>
    <w:rsid w:val="0089180E"/>
    <w:rsid w:val="0089523E"/>
    <w:rsid w:val="008978EB"/>
    <w:rsid w:val="008A5219"/>
    <w:rsid w:val="008B09CB"/>
    <w:rsid w:val="008B133A"/>
    <w:rsid w:val="008B4470"/>
    <w:rsid w:val="008B49C8"/>
    <w:rsid w:val="008B4EA6"/>
    <w:rsid w:val="008B4FD4"/>
    <w:rsid w:val="008B5F3F"/>
    <w:rsid w:val="008B77B0"/>
    <w:rsid w:val="008C007C"/>
    <w:rsid w:val="008C1EB7"/>
    <w:rsid w:val="008C61B5"/>
    <w:rsid w:val="008D0F99"/>
    <w:rsid w:val="008D1F8C"/>
    <w:rsid w:val="008D2E4B"/>
    <w:rsid w:val="008D3990"/>
    <w:rsid w:val="008D416A"/>
    <w:rsid w:val="008D4F08"/>
    <w:rsid w:val="008D55E9"/>
    <w:rsid w:val="008D5759"/>
    <w:rsid w:val="008E12F7"/>
    <w:rsid w:val="008E1DED"/>
    <w:rsid w:val="008E3D2F"/>
    <w:rsid w:val="008F37E6"/>
    <w:rsid w:val="008F3F9F"/>
    <w:rsid w:val="008F69D7"/>
    <w:rsid w:val="008F6EE5"/>
    <w:rsid w:val="008F6FF4"/>
    <w:rsid w:val="00901732"/>
    <w:rsid w:val="00904F33"/>
    <w:rsid w:val="009108DA"/>
    <w:rsid w:val="0091293B"/>
    <w:rsid w:val="009144F7"/>
    <w:rsid w:val="009208AE"/>
    <w:rsid w:val="00922917"/>
    <w:rsid w:val="0092452E"/>
    <w:rsid w:val="00924A2A"/>
    <w:rsid w:val="00934558"/>
    <w:rsid w:val="00935468"/>
    <w:rsid w:val="00935F49"/>
    <w:rsid w:val="00941768"/>
    <w:rsid w:val="00941972"/>
    <w:rsid w:val="009459D8"/>
    <w:rsid w:val="00946D2B"/>
    <w:rsid w:val="00946E7D"/>
    <w:rsid w:val="0094720D"/>
    <w:rsid w:val="009472F2"/>
    <w:rsid w:val="00950358"/>
    <w:rsid w:val="00951E52"/>
    <w:rsid w:val="00953891"/>
    <w:rsid w:val="00957458"/>
    <w:rsid w:val="00957D6C"/>
    <w:rsid w:val="00961B0A"/>
    <w:rsid w:val="0096372A"/>
    <w:rsid w:val="009702BD"/>
    <w:rsid w:val="0097283A"/>
    <w:rsid w:val="0097534D"/>
    <w:rsid w:val="0097648A"/>
    <w:rsid w:val="00983500"/>
    <w:rsid w:val="009837DB"/>
    <w:rsid w:val="0098538F"/>
    <w:rsid w:val="0099607C"/>
    <w:rsid w:val="009A16B4"/>
    <w:rsid w:val="009A2938"/>
    <w:rsid w:val="009A4A05"/>
    <w:rsid w:val="009A5968"/>
    <w:rsid w:val="009A74A7"/>
    <w:rsid w:val="009B2A68"/>
    <w:rsid w:val="009B6241"/>
    <w:rsid w:val="009B771D"/>
    <w:rsid w:val="009C0149"/>
    <w:rsid w:val="009C15CE"/>
    <w:rsid w:val="009C227F"/>
    <w:rsid w:val="009C300E"/>
    <w:rsid w:val="009D3F54"/>
    <w:rsid w:val="009D4A2A"/>
    <w:rsid w:val="009D5315"/>
    <w:rsid w:val="009D5321"/>
    <w:rsid w:val="009D566D"/>
    <w:rsid w:val="009D5F3F"/>
    <w:rsid w:val="009E0FA7"/>
    <w:rsid w:val="009E1EB3"/>
    <w:rsid w:val="009E21F5"/>
    <w:rsid w:val="009E4DFC"/>
    <w:rsid w:val="009E5F6E"/>
    <w:rsid w:val="009F058B"/>
    <w:rsid w:val="009F3EC6"/>
    <w:rsid w:val="009F6A35"/>
    <w:rsid w:val="00A00719"/>
    <w:rsid w:val="00A0275D"/>
    <w:rsid w:val="00A0762B"/>
    <w:rsid w:val="00A137F0"/>
    <w:rsid w:val="00A161E1"/>
    <w:rsid w:val="00A17E1E"/>
    <w:rsid w:val="00A2105A"/>
    <w:rsid w:val="00A222F4"/>
    <w:rsid w:val="00A224C9"/>
    <w:rsid w:val="00A22BA0"/>
    <w:rsid w:val="00A236C7"/>
    <w:rsid w:val="00A23EB7"/>
    <w:rsid w:val="00A25ADA"/>
    <w:rsid w:val="00A31FC6"/>
    <w:rsid w:val="00A34AA6"/>
    <w:rsid w:val="00A35800"/>
    <w:rsid w:val="00A36494"/>
    <w:rsid w:val="00A37597"/>
    <w:rsid w:val="00A41861"/>
    <w:rsid w:val="00A45C51"/>
    <w:rsid w:val="00A564BD"/>
    <w:rsid w:val="00A57B3B"/>
    <w:rsid w:val="00A65EAF"/>
    <w:rsid w:val="00A70A03"/>
    <w:rsid w:val="00A71995"/>
    <w:rsid w:val="00A745A4"/>
    <w:rsid w:val="00A75093"/>
    <w:rsid w:val="00A751B9"/>
    <w:rsid w:val="00A755FB"/>
    <w:rsid w:val="00A768C7"/>
    <w:rsid w:val="00A77A04"/>
    <w:rsid w:val="00A80BE8"/>
    <w:rsid w:val="00A81884"/>
    <w:rsid w:val="00A902A9"/>
    <w:rsid w:val="00A9093A"/>
    <w:rsid w:val="00A92034"/>
    <w:rsid w:val="00A945EC"/>
    <w:rsid w:val="00A94875"/>
    <w:rsid w:val="00A95884"/>
    <w:rsid w:val="00A9751A"/>
    <w:rsid w:val="00AA0EA3"/>
    <w:rsid w:val="00AA6640"/>
    <w:rsid w:val="00AA7D5B"/>
    <w:rsid w:val="00AB2D7F"/>
    <w:rsid w:val="00AB450F"/>
    <w:rsid w:val="00AC193C"/>
    <w:rsid w:val="00AC4CC6"/>
    <w:rsid w:val="00AC6570"/>
    <w:rsid w:val="00AD02DE"/>
    <w:rsid w:val="00AD0E1E"/>
    <w:rsid w:val="00AD11CA"/>
    <w:rsid w:val="00AD53A6"/>
    <w:rsid w:val="00AD5C5B"/>
    <w:rsid w:val="00AD6DC1"/>
    <w:rsid w:val="00AE4769"/>
    <w:rsid w:val="00AE4C4E"/>
    <w:rsid w:val="00AF013C"/>
    <w:rsid w:val="00AF021D"/>
    <w:rsid w:val="00AF44F6"/>
    <w:rsid w:val="00AF4A10"/>
    <w:rsid w:val="00AF6210"/>
    <w:rsid w:val="00B00806"/>
    <w:rsid w:val="00B0177F"/>
    <w:rsid w:val="00B026ED"/>
    <w:rsid w:val="00B03AEE"/>
    <w:rsid w:val="00B053FE"/>
    <w:rsid w:val="00B05D72"/>
    <w:rsid w:val="00B0654F"/>
    <w:rsid w:val="00B072F6"/>
    <w:rsid w:val="00B13623"/>
    <w:rsid w:val="00B1447C"/>
    <w:rsid w:val="00B169B2"/>
    <w:rsid w:val="00B20B22"/>
    <w:rsid w:val="00B2184A"/>
    <w:rsid w:val="00B21E2D"/>
    <w:rsid w:val="00B23B92"/>
    <w:rsid w:val="00B24192"/>
    <w:rsid w:val="00B2441C"/>
    <w:rsid w:val="00B265E6"/>
    <w:rsid w:val="00B37E60"/>
    <w:rsid w:val="00B40B15"/>
    <w:rsid w:val="00B419FF"/>
    <w:rsid w:val="00B430B6"/>
    <w:rsid w:val="00B43988"/>
    <w:rsid w:val="00B44BC0"/>
    <w:rsid w:val="00B4665F"/>
    <w:rsid w:val="00B46AAB"/>
    <w:rsid w:val="00B474DA"/>
    <w:rsid w:val="00B530A2"/>
    <w:rsid w:val="00B56B51"/>
    <w:rsid w:val="00B60773"/>
    <w:rsid w:val="00B61DF9"/>
    <w:rsid w:val="00B62955"/>
    <w:rsid w:val="00B63BB5"/>
    <w:rsid w:val="00B722DB"/>
    <w:rsid w:val="00B81424"/>
    <w:rsid w:val="00B81A70"/>
    <w:rsid w:val="00B8206E"/>
    <w:rsid w:val="00B82A73"/>
    <w:rsid w:val="00B83044"/>
    <w:rsid w:val="00B8308C"/>
    <w:rsid w:val="00B836EA"/>
    <w:rsid w:val="00B86692"/>
    <w:rsid w:val="00B900A6"/>
    <w:rsid w:val="00B90957"/>
    <w:rsid w:val="00B92876"/>
    <w:rsid w:val="00B93BA4"/>
    <w:rsid w:val="00B93E26"/>
    <w:rsid w:val="00B9775B"/>
    <w:rsid w:val="00BA0123"/>
    <w:rsid w:val="00BA1C0D"/>
    <w:rsid w:val="00BA266F"/>
    <w:rsid w:val="00BA2F7F"/>
    <w:rsid w:val="00BA4776"/>
    <w:rsid w:val="00BA4D6F"/>
    <w:rsid w:val="00BA69D4"/>
    <w:rsid w:val="00BB126A"/>
    <w:rsid w:val="00BB2D90"/>
    <w:rsid w:val="00BB3153"/>
    <w:rsid w:val="00BB3286"/>
    <w:rsid w:val="00BC11FC"/>
    <w:rsid w:val="00BC5B28"/>
    <w:rsid w:val="00BD1FAC"/>
    <w:rsid w:val="00BD3919"/>
    <w:rsid w:val="00BD4B47"/>
    <w:rsid w:val="00BE284F"/>
    <w:rsid w:val="00BE3F3D"/>
    <w:rsid w:val="00BE4099"/>
    <w:rsid w:val="00BF0D8D"/>
    <w:rsid w:val="00BF678A"/>
    <w:rsid w:val="00C11C7D"/>
    <w:rsid w:val="00C15FD9"/>
    <w:rsid w:val="00C16EB7"/>
    <w:rsid w:val="00C1740E"/>
    <w:rsid w:val="00C23AFC"/>
    <w:rsid w:val="00C23B16"/>
    <w:rsid w:val="00C30E75"/>
    <w:rsid w:val="00C31C7F"/>
    <w:rsid w:val="00C34289"/>
    <w:rsid w:val="00C346AA"/>
    <w:rsid w:val="00C3768C"/>
    <w:rsid w:val="00C37F4D"/>
    <w:rsid w:val="00C40DF0"/>
    <w:rsid w:val="00C40EBE"/>
    <w:rsid w:val="00C41682"/>
    <w:rsid w:val="00C42F4B"/>
    <w:rsid w:val="00C43968"/>
    <w:rsid w:val="00C46BF8"/>
    <w:rsid w:val="00C529FA"/>
    <w:rsid w:val="00C52A3B"/>
    <w:rsid w:val="00C54207"/>
    <w:rsid w:val="00C57994"/>
    <w:rsid w:val="00C62940"/>
    <w:rsid w:val="00C70A54"/>
    <w:rsid w:val="00C70B6F"/>
    <w:rsid w:val="00C750A8"/>
    <w:rsid w:val="00C813E2"/>
    <w:rsid w:val="00C86785"/>
    <w:rsid w:val="00C9033F"/>
    <w:rsid w:val="00C95DF8"/>
    <w:rsid w:val="00C95E2E"/>
    <w:rsid w:val="00C966B2"/>
    <w:rsid w:val="00CA11E3"/>
    <w:rsid w:val="00CA5EC1"/>
    <w:rsid w:val="00CB1435"/>
    <w:rsid w:val="00CB180B"/>
    <w:rsid w:val="00CB361B"/>
    <w:rsid w:val="00CB54ED"/>
    <w:rsid w:val="00CC5B83"/>
    <w:rsid w:val="00CC5C0A"/>
    <w:rsid w:val="00CD03EC"/>
    <w:rsid w:val="00CD0815"/>
    <w:rsid w:val="00CD1343"/>
    <w:rsid w:val="00CD2FD6"/>
    <w:rsid w:val="00CD37DC"/>
    <w:rsid w:val="00CD678C"/>
    <w:rsid w:val="00CD6EEC"/>
    <w:rsid w:val="00CE2EED"/>
    <w:rsid w:val="00CE38D6"/>
    <w:rsid w:val="00CE492A"/>
    <w:rsid w:val="00CE6A3E"/>
    <w:rsid w:val="00CF67EC"/>
    <w:rsid w:val="00CF79C5"/>
    <w:rsid w:val="00CF7D09"/>
    <w:rsid w:val="00D00056"/>
    <w:rsid w:val="00D03F92"/>
    <w:rsid w:val="00D049A9"/>
    <w:rsid w:val="00D10C26"/>
    <w:rsid w:val="00D130AD"/>
    <w:rsid w:val="00D13D73"/>
    <w:rsid w:val="00D14793"/>
    <w:rsid w:val="00D155B2"/>
    <w:rsid w:val="00D168EB"/>
    <w:rsid w:val="00D16FB4"/>
    <w:rsid w:val="00D17660"/>
    <w:rsid w:val="00D23A59"/>
    <w:rsid w:val="00D24771"/>
    <w:rsid w:val="00D25795"/>
    <w:rsid w:val="00D273C1"/>
    <w:rsid w:val="00D32974"/>
    <w:rsid w:val="00D33B22"/>
    <w:rsid w:val="00D35A70"/>
    <w:rsid w:val="00D37749"/>
    <w:rsid w:val="00D37A66"/>
    <w:rsid w:val="00D400FF"/>
    <w:rsid w:val="00D40117"/>
    <w:rsid w:val="00D41EF8"/>
    <w:rsid w:val="00D43251"/>
    <w:rsid w:val="00D46D00"/>
    <w:rsid w:val="00D55DFF"/>
    <w:rsid w:val="00D57EC3"/>
    <w:rsid w:val="00D632FA"/>
    <w:rsid w:val="00D63F1F"/>
    <w:rsid w:val="00D64144"/>
    <w:rsid w:val="00D64FC6"/>
    <w:rsid w:val="00D67694"/>
    <w:rsid w:val="00D67A5A"/>
    <w:rsid w:val="00D70E96"/>
    <w:rsid w:val="00D7349D"/>
    <w:rsid w:val="00D75CDB"/>
    <w:rsid w:val="00D761E5"/>
    <w:rsid w:val="00D80319"/>
    <w:rsid w:val="00D81512"/>
    <w:rsid w:val="00D824E7"/>
    <w:rsid w:val="00D844C4"/>
    <w:rsid w:val="00D85979"/>
    <w:rsid w:val="00D85D99"/>
    <w:rsid w:val="00D87CE9"/>
    <w:rsid w:val="00D92508"/>
    <w:rsid w:val="00D95717"/>
    <w:rsid w:val="00D95988"/>
    <w:rsid w:val="00DA0EA0"/>
    <w:rsid w:val="00DA3B5A"/>
    <w:rsid w:val="00DA561A"/>
    <w:rsid w:val="00DB0EB1"/>
    <w:rsid w:val="00DB1BD3"/>
    <w:rsid w:val="00DB1EBB"/>
    <w:rsid w:val="00DB6297"/>
    <w:rsid w:val="00DB6B30"/>
    <w:rsid w:val="00DB6B69"/>
    <w:rsid w:val="00DC2960"/>
    <w:rsid w:val="00DC4302"/>
    <w:rsid w:val="00DC6981"/>
    <w:rsid w:val="00DC7636"/>
    <w:rsid w:val="00DD27E0"/>
    <w:rsid w:val="00DD3429"/>
    <w:rsid w:val="00DD3E71"/>
    <w:rsid w:val="00DE3612"/>
    <w:rsid w:val="00DE6D26"/>
    <w:rsid w:val="00DE74D6"/>
    <w:rsid w:val="00DF383A"/>
    <w:rsid w:val="00DF4D50"/>
    <w:rsid w:val="00DF5797"/>
    <w:rsid w:val="00DF737F"/>
    <w:rsid w:val="00E02A93"/>
    <w:rsid w:val="00E03A16"/>
    <w:rsid w:val="00E05A9B"/>
    <w:rsid w:val="00E11FAC"/>
    <w:rsid w:val="00E157EA"/>
    <w:rsid w:val="00E15E1A"/>
    <w:rsid w:val="00E17AD8"/>
    <w:rsid w:val="00E20D20"/>
    <w:rsid w:val="00E24371"/>
    <w:rsid w:val="00E31CA6"/>
    <w:rsid w:val="00E3726F"/>
    <w:rsid w:val="00E378EB"/>
    <w:rsid w:val="00E415FC"/>
    <w:rsid w:val="00E41E88"/>
    <w:rsid w:val="00E42783"/>
    <w:rsid w:val="00E43315"/>
    <w:rsid w:val="00E44E36"/>
    <w:rsid w:val="00E504F3"/>
    <w:rsid w:val="00E509E6"/>
    <w:rsid w:val="00E52B5C"/>
    <w:rsid w:val="00E55434"/>
    <w:rsid w:val="00E5670A"/>
    <w:rsid w:val="00E5769B"/>
    <w:rsid w:val="00E60C8F"/>
    <w:rsid w:val="00E6137C"/>
    <w:rsid w:val="00E63A0C"/>
    <w:rsid w:val="00E6468E"/>
    <w:rsid w:val="00E65CCA"/>
    <w:rsid w:val="00E65E10"/>
    <w:rsid w:val="00E65E30"/>
    <w:rsid w:val="00E70390"/>
    <w:rsid w:val="00E70424"/>
    <w:rsid w:val="00E726A4"/>
    <w:rsid w:val="00E73E7D"/>
    <w:rsid w:val="00E74DEE"/>
    <w:rsid w:val="00E7618E"/>
    <w:rsid w:val="00E763F7"/>
    <w:rsid w:val="00E76A39"/>
    <w:rsid w:val="00E76E51"/>
    <w:rsid w:val="00E819FD"/>
    <w:rsid w:val="00E83BEC"/>
    <w:rsid w:val="00E876AA"/>
    <w:rsid w:val="00E925B5"/>
    <w:rsid w:val="00E94E22"/>
    <w:rsid w:val="00E9527D"/>
    <w:rsid w:val="00E96238"/>
    <w:rsid w:val="00EA30A3"/>
    <w:rsid w:val="00EB2834"/>
    <w:rsid w:val="00EB5B7A"/>
    <w:rsid w:val="00EB6742"/>
    <w:rsid w:val="00EC0113"/>
    <w:rsid w:val="00EC0C09"/>
    <w:rsid w:val="00EC51DE"/>
    <w:rsid w:val="00ED120C"/>
    <w:rsid w:val="00ED24EC"/>
    <w:rsid w:val="00ED30BD"/>
    <w:rsid w:val="00ED5137"/>
    <w:rsid w:val="00EE53D8"/>
    <w:rsid w:val="00EE6D49"/>
    <w:rsid w:val="00EF23AA"/>
    <w:rsid w:val="00EF6081"/>
    <w:rsid w:val="00F015A1"/>
    <w:rsid w:val="00F01D94"/>
    <w:rsid w:val="00F022BE"/>
    <w:rsid w:val="00F02775"/>
    <w:rsid w:val="00F03D5F"/>
    <w:rsid w:val="00F13F4B"/>
    <w:rsid w:val="00F205EE"/>
    <w:rsid w:val="00F21180"/>
    <w:rsid w:val="00F219F4"/>
    <w:rsid w:val="00F235CD"/>
    <w:rsid w:val="00F23AF4"/>
    <w:rsid w:val="00F23B8A"/>
    <w:rsid w:val="00F265F1"/>
    <w:rsid w:val="00F313F7"/>
    <w:rsid w:val="00F33C07"/>
    <w:rsid w:val="00F342D0"/>
    <w:rsid w:val="00F35550"/>
    <w:rsid w:val="00F40FCB"/>
    <w:rsid w:val="00F438A6"/>
    <w:rsid w:val="00F43ADC"/>
    <w:rsid w:val="00F452FC"/>
    <w:rsid w:val="00F45D09"/>
    <w:rsid w:val="00F45F71"/>
    <w:rsid w:val="00F45FEB"/>
    <w:rsid w:val="00F46896"/>
    <w:rsid w:val="00F53145"/>
    <w:rsid w:val="00F54D06"/>
    <w:rsid w:val="00F56A6D"/>
    <w:rsid w:val="00F60597"/>
    <w:rsid w:val="00F6310B"/>
    <w:rsid w:val="00F65A8D"/>
    <w:rsid w:val="00F67FD7"/>
    <w:rsid w:val="00F730A1"/>
    <w:rsid w:val="00F753AB"/>
    <w:rsid w:val="00F7679A"/>
    <w:rsid w:val="00F81D15"/>
    <w:rsid w:val="00F8511A"/>
    <w:rsid w:val="00F857E6"/>
    <w:rsid w:val="00F85B1B"/>
    <w:rsid w:val="00F86D7E"/>
    <w:rsid w:val="00F87C3A"/>
    <w:rsid w:val="00F903B2"/>
    <w:rsid w:val="00F93FC0"/>
    <w:rsid w:val="00F96128"/>
    <w:rsid w:val="00F9645E"/>
    <w:rsid w:val="00F971A7"/>
    <w:rsid w:val="00FA0E8B"/>
    <w:rsid w:val="00FA285E"/>
    <w:rsid w:val="00FA46FD"/>
    <w:rsid w:val="00FA56E7"/>
    <w:rsid w:val="00FA7722"/>
    <w:rsid w:val="00FA7B97"/>
    <w:rsid w:val="00FB42D0"/>
    <w:rsid w:val="00FB5252"/>
    <w:rsid w:val="00FB7E10"/>
    <w:rsid w:val="00FC08AB"/>
    <w:rsid w:val="00FC196F"/>
    <w:rsid w:val="00FC2338"/>
    <w:rsid w:val="00FC2FD1"/>
    <w:rsid w:val="00FC5DF5"/>
    <w:rsid w:val="00FC6B86"/>
    <w:rsid w:val="00FD00C3"/>
    <w:rsid w:val="00FD09C7"/>
    <w:rsid w:val="00FD1572"/>
    <w:rsid w:val="00FE05E8"/>
    <w:rsid w:val="00FE0DD0"/>
    <w:rsid w:val="00FE181C"/>
    <w:rsid w:val="00FE3418"/>
    <w:rsid w:val="00FE6760"/>
    <w:rsid w:val="00FF3F13"/>
    <w:rsid w:val="00FF4FCC"/>
    <w:rsid w:val="00FF65CD"/>
    <w:rsid w:val="00FF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27225"/>
  <w15:chartTrackingRefBased/>
  <w15:docId w15:val="{72376828-0FC2-4210-A967-E7220FA45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7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7722"/>
  </w:style>
  <w:style w:type="paragraph" w:styleId="a5">
    <w:name w:val="footer"/>
    <w:basedOn w:val="a"/>
    <w:link w:val="a6"/>
    <w:uiPriority w:val="99"/>
    <w:unhideWhenUsed/>
    <w:rsid w:val="00FA77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7722"/>
  </w:style>
  <w:style w:type="table" w:styleId="a7">
    <w:name w:val="Table Grid"/>
    <w:basedOn w:val="a1"/>
    <w:uiPriority w:val="39"/>
    <w:rsid w:val="00E60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A4D6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696904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969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ational.morsoe.com/warranty-registratio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oves@morso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toves@morsoe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12206</TotalTime>
  <Pages>17</Pages>
  <Words>4490</Words>
  <Characters>25598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Франк Лозелет</dc:creator>
  <cp:keywords/>
  <dc:description/>
  <cp:lastModifiedBy>Франк Лозелет</cp:lastModifiedBy>
  <cp:revision>337</cp:revision>
  <dcterms:created xsi:type="dcterms:W3CDTF">2018-08-05T01:38:00Z</dcterms:created>
  <dcterms:modified xsi:type="dcterms:W3CDTF">2018-08-31T07:32:00Z</dcterms:modified>
</cp:coreProperties>
</file>