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7B01D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5179FE">
        <w:rPr>
          <w:rFonts w:ascii="Arial" w:hAnsi="Arial" w:cs="Arial"/>
          <w:sz w:val="16"/>
          <w:szCs w:val="16"/>
        </w:rPr>
        <w:t>ставщик</w:t>
      </w:r>
      <w:r w:rsidR="00B86692">
        <w:rPr>
          <w:rFonts w:ascii="Arial" w:hAnsi="Arial" w:cs="Arial"/>
          <w:sz w:val="16"/>
          <w:szCs w:val="16"/>
        </w:rPr>
        <w:t xml:space="preserve">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7B01D2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7B01D2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7B01D2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7F55" w:rsidRDefault="001D7F55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957458" w:rsidRPr="006B0FBB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6B0FBB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361027" w:rsidRPr="006B0FBB" w:rsidRDefault="00361027" w:rsidP="002D7C1B">
      <w:pPr>
        <w:jc w:val="center"/>
        <w:rPr>
          <w:rFonts w:ascii="Arial" w:hAnsi="Arial" w:cs="Arial"/>
          <w:b/>
          <w:sz w:val="40"/>
          <w:szCs w:val="40"/>
        </w:rPr>
      </w:pPr>
      <w:r w:rsidRPr="00604988">
        <w:rPr>
          <w:rFonts w:ascii="Arial" w:hAnsi="Arial" w:cs="Arial"/>
          <w:b/>
          <w:sz w:val="40"/>
          <w:szCs w:val="40"/>
        </w:rPr>
        <w:t xml:space="preserve">7800 </w:t>
      </w:r>
      <w:r w:rsidRPr="006B0FBB">
        <w:rPr>
          <w:rFonts w:ascii="Arial" w:hAnsi="Arial" w:cs="Arial"/>
          <w:b/>
          <w:sz w:val="40"/>
          <w:szCs w:val="40"/>
        </w:rPr>
        <w:t>и 7900</w:t>
      </w:r>
    </w:p>
    <w:p w:rsidR="006B0FBB" w:rsidRPr="006B0FBB" w:rsidRDefault="006B0FBB" w:rsidP="002D7C1B">
      <w:pPr>
        <w:jc w:val="center"/>
        <w:rPr>
          <w:rFonts w:ascii="Arial" w:hAnsi="Arial" w:cs="Arial"/>
          <w:sz w:val="32"/>
          <w:szCs w:val="32"/>
        </w:rPr>
      </w:pPr>
      <w:r w:rsidRPr="006B0FBB">
        <w:rPr>
          <w:rFonts w:ascii="Arial" w:hAnsi="Arial" w:cs="Arial"/>
          <w:sz w:val="32"/>
          <w:szCs w:val="32"/>
        </w:rPr>
        <w:t xml:space="preserve">Разработка – Моника </w:t>
      </w:r>
      <w:proofErr w:type="spellStart"/>
      <w:r w:rsidRPr="006B0FBB">
        <w:rPr>
          <w:rFonts w:ascii="Arial" w:hAnsi="Arial" w:cs="Arial"/>
          <w:sz w:val="32"/>
          <w:szCs w:val="32"/>
        </w:rPr>
        <w:t>Риттербанд</w:t>
      </w:r>
      <w:proofErr w:type="spellEnd"/>
    </w:p>
    <w:p w:rsidR="006B0FBB" w:rsidRPr="006B0FBB" w:rsidRDefault="006B0FBB" w:rsidP="002D7C1B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Морсо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B00806" w:rsidRPr="006B0FBB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8</w:t>
      </w:r>
      <w:r w:rsidR="00B00806" w:rsidRPr="006B0FBB">
        <w:rPr>
          <w:rFonts w:ascii="Arial" w:hAnsi="Arial" w:cs="Arial"/>
          <w:b/>
          <w:sz w:val="32"/>
          <w:szCs w:val="32"/>
        </w:rPr>
        <w:t>40, 7</w:t>
      </w:r>
      <w:r>
        <w:rPr>
          <w:rFonts w:ascii="Arial" w:hAnsi="Arial" w:cs="Arial"/>
          <w:b/>
          <w:sz w:val="32"/>
          <w:szCs w:val="32"/>
        </w:rPr>
        <w:t>8</w:t>
      </w:r>
      <w:r w:rsidR="00B00806" w:rsidRPr="006B0FBB">
        <w:rPr>
          <w:rFonts w:ascii="Arial" w:hAnsi="Arial" w:cs="Arial"/>
          <w:b/>
          <w:sz w:val="32"/>
          <w:szCs w:val="32"/>
        </w:rPr>
        <w:t>43, 7</w:t>
      </w:r>
      <w:r>
        <w:rPr>
          <w:rFonts w:ascii="Arial" w:hAnsi="Arial" w:cs="Arial"/>
          <w:b/>
          <w:sz w:val="32"/>
          <w:szCs w:val="32"/>
        </w:rPr>
        <w:t>8</w:t>
      </w:r>
      <w:r w:rsidR="00B00806" w:rsidRPr="006B0FBB">
        <w:rPr>
          <w:rFonts w:ascii="Arial" w:hAnsi="Arial" w:cs="Arial"/>
          <w:b/>
          <w:sz w:val="32"/>
          <w:szCs w:val="32"/>
        </w:rPr>
        <w:t>48, 7</w:t>
      </w:r>
      <w:r>
        <w:rPr>
          <w:rFonts w:ascii="Arial" w:hAnsi="Arial" w:cs="Arial"/>
          <w:b/>
          <w:sz w:val="32"/>
          <w:szCs w:val="32"/>
        </w:rPr>
        <w:t>8</w:t>
      </w:r>
      <w:r w:rsidR="00B00806" w:rsidRPr="006B0FBB">
        <w:rPr>
          <w:rFonts w:ascii="Arial" w:hAnsi="Arial" w:cs="Arial"/>
          <w:b/>
          <w:sz w:val="32"/>
          <w:szCs w:val="32"/>
        </w:rPr>
        <w:t>50, 7</w:t>
      </w:r>
      <w:r>
        <w:rPr>
          <w:rFonts w:ascii="Arial" w:hAnsi="Arial" w:cs="Arial"/>
          <w:b/>
          <w:sz w:val="32"/>
          <w:szCs w:val="32"/>
        </w:rPr>
        <w:t>870</w:t>
      </w:r>
      <w:r w:rsidR="00B00806" w:rsidRPr="006B0FBB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00806" w:rsidRPr="006B0FBB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8</w:t>
      </w:r>
      <w:r w:rsidR="00B00806" w:rsidRPr="006B0FBB">
        <w:rPr>
          <w:rFonts w:ascii="Arial" w:hAnsi="Arial" w:cs="Arial"/>
          <w:b/>
          <w:sz w:val="32"/>
          <w:szCs w:val="32"/>
        </w:rPr>
        <w:t xml:space="preserve">90 </w:t>
      </w:r>
    </w:p>
    <w:p w:rsidR="00B00806" w:rsidRPr="00604988" w:rsidRDefault="006B0FBB" w:rsidP="002D7C1B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>
        <w:rPr>
          <w:rFonts w:ascii="Arial" w:hAnsi="Arial" w:cs="Arial"/>
          <w:b/>
          <w:sz w:val="32"/>
          <w:szCs w:val="32"/>
        </w:rPr>
        <w:t>Морсо</w:t>
      </w:r>
      <w:proofErr w:type="spellEnd"/>
      <w:r w:rsidRPr="00604988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B00806" w:rsidRPr="00604988">
        <w:rPr>
          <w:rFonts w:ascii="Arial" w:hAnsi="Arial" w:cs="Arial"/>
          <w:b/>
          <w:sz w:val="32"/>
          <w:szCs w:val="32"/>
          <w:lang w:val="en-US"/>
        </w:rPr>
        <w:t>7</w:t>
      </w:r>
      <w:r w:rsidRPr="00604988">
        <w:rPr>
          <w:rFonts w:ascii="Arial" w:hAnsi="Arial" w:cs="Arial"/>
          <w:b/>
          <w:sz w:val="32"/>
          <w:szCs w:val="32"/>
          <w:lang w:val="en-US"/>
        </w:rPr>
        <w:t>9</w:t>
      </w:r>
      <w:r w:rsidR="00B00806" w:rsidRPr="00604988">
        <w:rPr>
          <w:rFonts w:ascii="Arial" w:hAnsi="Arial" w:cs="Arial"/>
          <w:b/>
          <w:sz w:val="32"/>
          <w:szCs w:val="32"/>
          <w:lang w:val="en-US"/>
        </w:rPr>
        <w:t>40, 7</w:t>
      </w:r>
      <w:r w:rsidRPr="00604988">
        <w:rPr>
          <w:rFonts w:ascii="Arial" w:hAnsi="Arial" w:cs="Arial"/>
          <w:b/>
          <w:sz w:val="32"/>
          <w:szCs w:val="32"/>
          <w:lang w:val="en-US"/>
        </w:rPr>
        <w:t>9</w:t>
      </w:r>
      <w:r w:rsidR="00B00806" w:rsidRPr="00604988">
        <w:rPr>
          <w:rFonts w:ascii="Arial" w:hAnsi="Arial" w:cs="Arial"/>
          <w:b/>
          <w:sz w:val="32"/>
          <w:szCs w:val="32"/>
          <w:lang w:val="en-US"/>
        </w:rPr>
        <w:t>43,</w:t>
      </w:r>
      <w:r w:rsidRPr="00604988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B00806" w:rsidRPr="00604988">
        <w:rPr>
          <w:rFonts w:ascii="Arial" w:hAnsi="Arial" w:cs="Arial"/>
          <w:b/>
          <w:sz w:val="32"/>
          <w:szCs w:val="32"/>
          <w:lang w:val="en-US"/>
        </w:rPr>
        <w:t>7</w:t>
      </w:r>
      <w:r w:rsidRPr="00604988">
        <w:rPr>
          <w:rFonts w:ascii="Arial" w:hAnsi="Arial" w:cs="Arial"/>
          <w:b/>
          <w:sz w:val="32"/>
          <w:szCs w:val="32"/>
          <w:lang w:val="en-US"/>
        </w:rPr>
        <w:t>9</w:t>
      </w:r>
      <w:r w:rsidR="00B00806" w:rsidRPr="00604988">
        <w:rPr>
          <w:rFonts w:ascii="Arial" w:hAnsi="Arial" w:cs="Arial"/>
          <w:b/>
          <w:sz w:val="32"/>
          <w:szCs w:val="32"/>
          <w:lang w:val="en-US"/>
        </w:rPr>
        <w:t>48, 7</w:t>
      </w:r>
      <w:r w:rsidRPr="00604988">
        <w:rPr>
          <w:rFonts w:ascii="Arial" w:hAnsi="Arial" w:cs="Arial"/>
          <w:b/>
          <w:sz w:val="32"/>
          <w:szCs w:val="32"/>
          <w:lang w:val="en-US"/>
        </w:rPr>
        <w:t>9</w:t>
      </w:r>
      <w:r w:rsidR="00B00806" w:rsidRPr="00604988">
        <w:rPr>
          <w:rFonts w:ascii="Arial" w:hAnsi="Arial" w:cs="Arial"/>
          <w:b/>
          <w:sz w:val="32"/>
          <w:szCs w:val="32"/>
          <w:lang w:val="en-US"/>
        </w:rPr>
        <w:t>50, 7</w:t>
      </w:r>
      <w:r w:rsidRPr="00604988">
        <w:rPr>
          <w:rFonts w:ascii="Arial" w:hAnsi="Arial" w:cs="Arial"/>
          <w:b/>
          <w:sz w:val="32"/>
          <w:szCs w:val="32"/>
          <w:lang w:val="en-US"/>
        </w:rPr>
        <w:t>9</w:t>
      </w:r>
      <w:r w:rsidR="00B00806" w:rsidRPr="00604988">
        <w:rPr>
          <w:rFonts w:ascii="Arial" w:hAnsi="Arial" w:cs="Arial"/>
          <w:b/>
          <w:sz w:val="32"/>
          <w:szCs w:val="32"/>
          <w:lang w:val="en-US"/>
        </w:rPr>
        <w:t>70, 7</w:t>
      </w:r>
      <w:r w:rsidRPr="00604988">
        <w:rPr>
          <w:rFonts w:ascii="Arial" w:hAnsi="Arial" w:cs="Arial"/>
          <w:b/>
          <w:sz w:val="32"/>
          <w:szCs w:val="32"/>
          <w:lang w:val="en-US"/>
        </w:rPr>
        <w:t>9</w:t>
      </w:r>
      <w:r w:rsidR="00B00806" w:rsidRPr="00604988">
        <w:rPr>
          <w:rFonts w:ascii="Arial" w:hAnsi="Arial" w:cs="Arial"/>
          <w:b/>
          <w:sz w:val="32"/>
          <w:szCs w:val="32"/>
          <w:lang w:val="en-US"/>
        </w:rPr>
        <w:t>90</w:t>
      </w:r>
    </w:p>
    <w:p w:rsidR="00B00806" w:rsidRPr="00604988" w:rsidRDefault="00B00806" w:rsidP="002D7C1B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2D7C1B" w:rsidRPr="00604988" w:rsidRDefault="002D7C1B" w:rsidP="003D053F">
      <w:pPr>
        <w:jc w:val="both"/>
        <w:rPr>
          <w:rFonts w:ascii="Arial" w:hAnsi="Arial" w:cs="Arial"/>
          <w:sz w:val="32"/>
          <w:szCs w:val="32"/>
          <w:lang w:val="en-US"/>
        </w:rPr>
      </w:pPr>
    </w:p>
    <w:p w:rsidR="002D7C1B" w:rsidRPr="00604988" w:rsidRDefault="002D7C1B" w:rsidP="003D053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D7C1B" w:rsidRPr="00D82F1B" w:rsidRDefault="00B23B92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604988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="00D82F1B">
        <w:rPr>
          <w:rFonts w:ascii="Arial" w:hAnsi="Arial" w:cs="Arial"/>
          <w:b/>
          <w:i/>
          <w:sz w:val="24"/>
          <w:szCs w:val="24"/>
          <w:u w:val="single"/>
          <w:lang w:val="en-US"/>
        </w:rPr>
        <w:t>s</w:t>
      </w:r>
    </w:p>
    <w:p w:rsidR="002D7C1B" w:rsidRPr="00604988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Pr="00604988" w:rsidRDefault="002D7C1B" w:rsidP="002D7C1B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04988">
        <w:rPr>
          <w:rFonts w:ascii="Arial" w:hAnsi="Arial" w:cs="Arial"/>
          <w:b/>
          <w:sz w:val="28"/>
          <w:szCs w:val="28"/>
          <w:lang w:val="en-US"/>
        </w:rPr>
        <w:t xml:space="preserve">EN </w:t>
      </w:r>
      <w:proofErr w:type="gramStart"/>
      <w:r w:rsidRPr="00604988">
        <w:rPr>
          <w:rFonts w:ascii="Arial" w:hAnsi="Arial" w:cs="Arial"/>
          <w:b/>
          <w:sz w:val="28"/>
          <w:szCs w:val="28"/>
          <w:lang w:val="en-US"/>
        </w:rPr>
        <w:t xml:space="preserve">13240 </w:t>
      </w:r>
      <w:r w:rsidRPr="00604988">
        <w:rPr>
          <w:rFonts w:ascii="Arial" w:hAnsi="Arial" w:cs="Arial"/>
          <w:b/>
          <w:sz w:val="28"/>
          <w:szCs w:val="28"/>
          <w:vertAlign w:val="superscript"/>
          <w:lang w:val="en-US"/>
        </w:rPr>
        <w:t>.</w:t>
      </w:r>
      <w:proofErr w:type="gramEnd"/>
      <w:r w:rsidRPr="0060498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B00806" w:rsidRPr="00604988">
        <w:rPr>
          <w:rFonts w:ascii="Arial" w:hAnsi="Arial" w:cs="Arial"/>
          <w:b/>
          <w:sz w:val="28"/>
          <w:szCs w:val="28"/>
          <w:lang w:val="en-US"/>
        </w:rPr>
        <w:t>NS 3058-3059</w:t>
      </w:r>
    </w:p>
    <w:p w:rsidR="002D7C1B" w:rsidRPr="00604988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Pr="00604988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604988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604988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250041" w:rsidRDefault="002D7C1B" w:rsidP="00CD678C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Ø </w:t>
      </w:r>
      <w:r w:rsidRPr="006F1ECB">
        <w:rPr>
          <w:rFonts w:ascii="Arial" w:hAnsi="Arial" w:cs="Arial"/>
          <w:sz w:val="20"/>
          <w:szCs w:val="20"/>
          <w:lang w:val="en-US"/>
        </w:rPr>
        <w:t>JERNST</w:t>
      </w:r>
      <w:r w:rsidRPr="00250041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BERI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250041">
        <w:rPr>
          <w:rFonts w:ascii="Arial" w:hAnsi="Arial" w:cs="Arial"/>
          <w:sz w:val="20"/>
          <w:szCs w:val="20"/>
          <w:lang w:val="en-US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250041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-7900 </w:t>
      </w:r>
      <w:r w:rsidRPr="006F1ECB">
        <w:rPr>
          <w:rFonts w:ascii="Arial" w:hAnsi="Arial" w:cs="Arial"/>
          <w:sz w:val="20"/>
          <w:szCs w:val="20"/>
          <w:lang w:val="en-US"/>
        </w:rPr>
        <w:t>NYK</w:t>
      </w:r>
      <w:r w:rsidRPr="00250041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BING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MORS</w:t>
      </w:r>
    </w:p>
    <w:p w:rsidR="002D7C1B" w:rsidRPr="00A768C7" w:rsidRDefault="00B23B92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B23B9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2D7C1B" w:rsidRPr="00B23B92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B23B92">
        <w:rPr>
          <w:rFonts w:ascii="Arial" w:hAnsi="Arial" w:cs="Arial"/>
          <w:sz w:val="20"/>
          <w:szCs w:val="20"/>
        </w:rPr>
        <w:t xml:space="preserve"> </w:t>
      </w:r>
      <w:r w:rsidR="002D7C1B" w:rsidRPr="00B23B92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B23B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5B2F78" w:rsidRDefault="00B430B6" w:rsidP="00392BE8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lastRenderedPageBreak/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оздравляем вас с новой печью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>!</w:t>
      </w:r>
    </w:p>
    <w:p w:rsidR="00957458" w:rsidRPr="005B2F78" w:rsidRDefault="00B430B6" w:rsidP="00D049A9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 xml:space="preserve">Компания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 xml:space="preserve"> является крупнейш</w:t>
      </w:r>
      <w:r w:rsidRPr="005B2F78">
        <w:rPr>
          <w:rFonts w:ascii="Arial" w:hAnsi="Arial" w:cs="Arial"/>
          <w:b/>
          <w:sz w:val="24"/>
          <w:szCs w:val="24"/>
        </w:rPr>
        <w:t xml:space="preserve">им производителем 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печей на датском рынке. Она производит дровяные печи самого высокого качества начиная с 1853 года. </w:t>
      </w: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росим внимательно ознакомиться с </w:t>
      </w:r>
      <w:r w:rsidRPr="005B2F78">
        <w:rPr>
          <w:rFonts w:ascii="Arial" w:hAnsi="Arial" w:cs="Arial"/>
          <w:b/>
          <w:sz w:val="24"/>
          <w:szCs w:val="24"/>
        </w:rPr>
        <w:t>данным руководством</w:t>
      </w:r>
      <w:r w:rsidR="00957458" w:rsidRPr="005B2F78">
        <w:rPr>
          <w:rFonts w:ascii="Arial" w:hAnsi="Arial" w:cs="Arial"/>
          <w:b/>
          <w:sz w:val="24"/>
          <w:szCs w:val="24"/>
        </w:rPr>
        <w:t>, и вы сможете пользоваться и наслаждаться своей новой печью многие годы.</w:t>
      </w:r>
    </w:p>
    <w:p w:rsidR="00E60C8F" w:rsidRPr="00B53BD8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B53BD8">
        <w:rPr>
          <w:rFonts w:ascii="Arial" w:hAnsi="Arial" w:cs="Arial"/>
          <w:b/>
          <w:sz w:val="28"/>
          <w:szCs w:val="28"/>
        </w:rPr>
        <w:t>С</w:t>
      </w:r>
      <w:r w:rsidR="00E60C8F" w:rsidRPr="00B53BD8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6804"/>
        <w:gridCol w:w="1553"/>
      </w:tblGrid>
      <w:tr w:rsidR="00E60C8F" w:rsidRPr="00B430B6" w:rsidTr="00B53BD8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E60C8F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Чистка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4A1BAC" w:rsidP="00D85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D85979">
              <w:rPr>
                <w:rFonts w:ascii="Arial" w:hAnsi="Arial" w:cs="Arial"/>
                <w:sz w:val="24"/>
                <w:szCs w:val="24"/>
              </w:rPr>
              <w:t>оположения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  <w:gridSpan w:val="2"/>
          </w:tcPr>
          <w:p w:rsidR="00E60C8F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B53BD8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  <w:gridSpan w:val="2"/>
          </w:tcPr>
          <w:p w:rsidR="00444DE0" w:rsidRPr="003D053F" w:rsidRDefault="006A623E" w:rsidP="00B53B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казания по розжигу и интервалы </w:t>
            </w:r>
            <w:r w:rsidR="00B53BD8">
              <w:rPr>
                <w:rFonts w:ascii="Arial" w:hAnsi="Arial" w:cs="Arial"/>
                <w:sz w:val="24"/>
                <w:szCs w:val="24"/>
              </w:rPr>
              <w:t xml:space="preserve">закладки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C52DDC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  <w:gridSpan w:val="2"/>
          </w:tcPr>
          <w:p w:rsidR="00444DE0" w:rsidRPr="003D053F" w:rsidRDefault="006A623E" w:rsidP="00C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Default="002959E6" w:rsidP="009D305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="00A52321">
        <w:rPr>
          <w:rFonts w:ascii="Arial" w:hAnsi="Arial" w:cs="Arial"/>
          <w:sz w:val="24"/>
          <w:szCs w:val="24"/>
        </w:rPr>
        <w:t>дымоход</w:t>
      </w:r>
      <w:r w:rsidR="00DD39CE">
        <w:rPr>
          <w:rFonts w:ascii="Arial" w:hAnsi="Arial" w:cs="Arial"/>
          <w:sz w:val="24"/>
          <w:szCs w:val="24"/>
        </w:rPr>
        <w:t>ов</w:t>
      </w:r>
      <w:r w:rsidR="00A52321">
        <w:rPr>
          <w:rFonts w:ascii="Arial" w:hAnsi="Arial" w:cs="Arial"/>
          <w:sz w:val="24"/>
          <w:szCs w:val="24"/>
        </w:rPr>
        <w:t xml:space="preserve">,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 xml:space="preserve">и </w:t>
      </w:r>
      <w:r w:rsidR="00A95884">
        <w:rPr>
          <w:rFonts w:ascii="Arial" w:hAnsi="Arial" w:cs="Arial"/>
          <w:sz w:val="24"/>
          <w:szCs w:val="24"/>
        </w:rPr>
        <w:t xml:space="preserve">вспомогательных </w:t>
      </w:r>
      <w:r w:rsidR="007F24E1">
        <w:rPr>
          <w:rFonts w:ascii="Arial" w:hAnsi="Arial" w:cs="Arial"/>
          <w:sz w:val="24"/>
          <w:szCs w:val="24"/>
        </w:rPr>
        <w:t xml:space="preserve">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A52321">
        <w:rPr>
          <w:rFonts w:ascii="Arial" w:hAnsi="Arial" w:cs="Arial"/>
          <w:sz w:val="24"/>
          <w:szCs w:val="24"/>
        </w:rPr>
        <w:t xml:space="preserve">повседневной </w:t>
      </w:r>
      <w:r w:rsidR="007F24E1">
        <w:rPr>
          <w:rFonts w:ascii="Arial" w:hAnsi="Arial" w:cs="Arial"/>
          <w:sz w:val="24"/>
          <w:szCs w:val="24"/>
        </w:rPr>
        <w:t xml:space="preserve">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9D305E" w:rsidRPr="003D053F" w:rsidRDefault="009D305E" w:rsidP="003D05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данной серии печей мы</w:t>
      </w:r>
      <w:r w:rsidR="00DD39CE">
        <w:rPr>
          <w:rFonts w:ascii="Arial" w:hAnsi="Arial" w:cs="Arial"/>
          <w:sz w:val="24"/>
          <w:szCs w:val="24"/>
        </w:rPr>
        <w:t xml:space="preserve"> также предоставляем комплект принадлежностей, разработанных Моникой </w:t>
      </w:r>
      <w:proofErr w:type="spellStart"/>
      <w:r w:rsidR="00DD39CE">
        <w:rPr>
          <w:rFonts w:ascii="Arial" w:hAnsi="Arial" w:cs="Arial"/>
          <w:sz w:val="24"/>
          <w:szCs w:val="24"/>
        </w:rPr>
        <w:t>Риттербанд</w:t>
      </w:r>
      <w:proofErr w:type="spellEnd"/>
      <w:r w:rsidR="00DD39C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D168EB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 xml:space="preserve">сками в процессе литья, частично – особенностями </w:t>
      </w:r>
      <w:r w:rsidRPr="002D3654">
        <w:rPr>
          <w:rFonts w:ascii="Arial" w:hAnsi="Arial" w:cs="Arial"/>
          <w:sz w:val="24"/>
          <w:szCs w:val="24"/>
        </w:rPr>
        <w:t>техн</w:t>
      </w:r>
      <w:r w:rsidR="00BA4776" w:rsidRPr="002D3654">
        <w:rPr>
          <w:rFonts w:ascii="Arial" w:hAnsi="Arial" w:cs="Arial"/>
          <w:sz w:val="24"/>
          <w:szCs w:val="24"/>
        </w:rPr>
        <w:t>ологии</w:t>
      </w:r>
      <w:r w:rsidR="00BA4776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изготовления </w:t>
      </w:r>
      <w:r w:rsidR="00A95884">
        <w:rPr>
          <w:rFonts w:ascii="Arial" w:hAnsi="Arial" w:cs="Arial"/>
          <w:sz w:val="24"/>
          <w:szCs w:val="24"/>
        </w:rPr>
        <w:t>печей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 xml:space="preserve">ности чугунных изделий могут </w:t>
      </w:r>
      <w:r w:rsidR="0071761A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неровности.</w:t>
      </w:r>
    </w:p>
    <w:p w:rsidR="002959E6" w:rsidRPr="00B0177F" w:rsidRDefault="00B0177F" w:rsidP="00B0177F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0177F">
        <w:rPr>
          <w:rFonts w:ascii="Arial" w:hAnsi="Arial" w:cs="Arial"/>
          <w:b/>
          <w:sz w:val="28"/>
          <w:szCs w:val="28"/>
        </w:rPr>
        <w:t xml:space="preserve">1.0 </w:t>
      </w:r>
      <w:r w:rsidR="00BA4D6F" w:rsidRPr="00B0177F">
        <w:rPr>
          <w:rFonts w:ascii="Arial" w:hAnsi="Arial" w:cs="Arial"/>
          <w:b/>
          <w:sz w:val="28"/>
          <w:szCs w:val="28"/>
        </w:rPr>
        <w:t xml:space="preserve">Установка вашей печи </w:t>
      </w:r>
      <w:proofErr w:type="spellStart"/>
      <w:r w:rsidR="00BA4D6F" w:rsidRPr="00B0177F">
        <w:rPr>
          <w:rFonts w:ascii="Arial" w:hAnsi="Arial" w:cs="Arial"/>
          <w:b/>
          <w:sz w:val="28"/>
          <w:szCs w:val="28"/>
        </w:rPr>
        <w:t>Морсо</w:t>
      </w:r>
      <w:proofErr w:type="spellEnd"/>
    </w:p>
    <w:p w:rsidR="00BA4D6F" w:rsidRPr="009E5F6E" w:rsidRDefault="00564A80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E5F6E">
        <w:rPr>
          <w:rFonts w:ascii="Arial" w:hAnsi="Arial" w:cs="Arial"/>
          <w:b/>
          <w:sz w:val="26"/>
          <w:szCs w:val="26"/>
        </w:rPr>
        <w:t xml:space="preserve">1.1 </w:t>
      </w:r>
      <w:r w:rsidR="00B0177F" w:rsidRPr="009E5F6E">
        <w:rPr>
          <w:rFonts w:ascii="Arial" w:hAnsi="Arial" w:cs="Arial"/>
          <w:b/>
          <w:sz w:val="26"/>
          <w:szCs w:val="26"/>
        </w:rPr>
        <w:t>Р</w:t>
      </w:r>
      <w:r w:rsidRPr="009E5F6E">
        <w:rPr>
          <w:rFonts w:ascii="Arial" w:hAnsi="Arial" w:cs="Arial"/>
          <w:b/>
          <w:sz w:val="26"/>
          <w:szCs w:val="26"/>
        </w:rPr>
        <w:t>аспаковка печи</w:t>
      </w:r>
    </w:p>
    <w:p w:rsidR="00071F69" w:rsidRDefault="00764C7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Чугунная базовая печь</w:t>
      </w:r>
      <w:r w:rsidR="000108A8">
        <w:rPr>
          <w:rFonts w:ascii="Arial" w:hAnsi="Arial" w:cs="Arial"/>
          <w:sz w:val="24"/>
          <w:szCs w:val="24"/>
        </w:rPr>
        <w:t xml:space="preserve"> поставляется готовой </w:t>
      </w:r>
      <w:r w:rsidR="00D95988">
        <w:rPr>
          <w:rFonts w:ascii="Arial" w:hAnsi="Arial" w:cs="Arial"/>
          <w:sz w:val="24"/>
          <w:szCs w:val="24"/>
        </w:rPr>
        <w:t xml:space="preserve">для </w:t>
      </w:r>
      <w:r w:rsidR="00071F69">
        <w:rPr>
          <w:rFonts w:ascii="Arial" w:hAnsi="Arial" w:cs="Arial"/>
          <w:sz w:val="24"/>
          <w:szCs w:val="24"/>
        </w:rPr>
        <w:t>соединения с</w:t>
      </w:r>
      <w:r w:rsidR="003F5E0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F5E05">
        <w:rPr>
          <w:rFonts w:ascii="Arial" w:hAnsi="Arial" w:cs="Arial"/>
          <w:sz w:val="24"/>
          <w:szCs w:val="24"/>
        </w:rPr>
        <w:t>соответс</w:t>
      </w:r>
      <w:r w:rsidR="00A222F4">
        <w:rPr>
          <w:rFonts w:ascii="Arial" w:hAnsi="Arial" w:cs="Arial"/>
          <w:sz w:val="24"/>
          <w:szCs w:val="24"/>
        </w:rPr>
        <w:t>т</w:t>
      </w:r>
      <w:r w:rsidR="003F5E05">
        <w:rPr>
          <w:rFonts w:ascii="Arial" w:hAnsi="Arial" w:cs="Arial"/>
          <w:sz w:val="24"/>
          <w:szCs w:val="24"/>
        </w:rPr>
        <w:t>вующим</w:t>
      </w:r>
      <w:r w:rsidR="00B90957">
        <w:rPr>
          <w:rFonts w:ascii="Arial" w:hAnsi="Arial" w:cs="Arial"/>
          <w:sz w:val="24"/>
          <w:szCs w:val="24"/>
        </w:rPr>
        <w:t xml:space="preserve"> </w:t>
      </w:r>
      <w:r w:rsidR="00071F69">
        <w:rPr>
          <w:rFonts w:ascii="Arial" w:hAnsi="Arial" w:cs="Arial"/>
          <w:sz w:val="24"/>
          <w:szCs w:val="24"/>
        </w:rPr>
        <w:t xml:space="preserve"> основанием</w:t>
      </w:r>
      <w:proofErr w:type="gramEnd"/>
      <w:r w:rsidR="00071F69">
        <w:rPr>
          <w:rFonts w:ascii="Arial" w:hAnsi="Arial" w:cs="Arial"/>
          <w:sz w:val="24"/>
          <w:szCs w:val="24"/>
        </w:rPr>
        <w:t xml:space="preserve"> и верхней </w:t>
      </w:r>
      <w:r w:rsidR="00B90957">
        <w:rPr>
          <w:rFonts w:ascii="Arial" w:hAnsi="Arial" w:cs="Arial"/>
          <w:sz w:val="24"/>
          <w:szCs w:val="24"/>
        </w:rPr>
        <w:t>секцией</w:t>
      </w:r>
      <w:r w:rsidR="00071F69">
        <w:rPr>
          <w:rFonts w:ascii="Arial" w:hAnsi="Arial" w:cs="Arial"/>
          <w:sz w:val="24"/>
          <w:szCs w:val="24"/>
        </w:rPr>
        <w:t xml:space="preserve">. Модели серии </w:t>
      </w:r>
      <w:r w:rsidR="00071F69" w:rsidRPr="00D00056">
        <w:rPr>
          <w:rFonts w:ascii="Arial" w:hAnsi="Arial" w:cs="Arial"/>
          <w:sz w:val="24"/>
          <w:szCs w:val="24"/>
        </w:rPr>
        <w:t>7</w:t>
      </w:r>
      <w:r w:rsidR="009933BD">
        <w:rPr>
          <w:rFonts w:ascii="Arial" w:hAnsi="Arial" w:cs="Arial"/>
          <w:sz w:val="24"/>
          <w:szCs w:val="24"/>
        </w:rPr>
        <w:t xml:space="preserve">800/7900 </w:t>
      </w:r>
      <w:r w:rsidR="00071F69">
        <w:rPr>
          <w:rFonts w:ascii="Arial" w:hAnsi="Arial" w:cs="Arial"/>
          <w:sz w:val="24"/>
          <w:szCs w:val="24"/>
        </w:rPr>
        <w:t>весят от 1</w:t>
      </w:r>
      <w:r w:rsidR="009933BD">
        <w:rPr>
          <w:rFonts w:ascii="Arial" w:hAnsi="Arial" w:cs="Arial"/>
          <w:sz w:val="24"/>
          <w:szCs w:val="24"/>
        </w:rPr>
        <w:t xml:space="preserve">60 до 280 </w:t>
      </w:r>
      <w:r w:rsidR="00071F69">
        <w:rPr>
          <w:rFonts w:ascii="Arial" w:hAnsi="Arial" w:cs="Arial"/>
          <w:sz w:val="24"/>
          <w:szCs w:val="24"/>
        </w:rPr>
        <w:t xml:space="preserve">кг. Во </w:t>
      </w:r>
      <w:r w:rsidR="00071F69">
        <w:rPr>
          <w:rFonts w:ascii="Arial" w:hAnsi="Arial" w:cs="Arial"/>
          <w:sz w:val="24"/>
          <w:szCs w:val="24"/>
        </w:rPr>
        <w:lastRenderedPageBreak/>
        <w:t xml:space="preserve">избежание повреждений во время распаковки и сборки печи, мы </w:t>
      </w:r>
      <w:r w:rsidR="00071F69" w:rsidRPr="003D053F">
        <w:rPr>
          <w:rFonts w:ascii="Arial" w:hAnsi="Arial" w:cs="Arial"/>
          <w:sz w:val="24"/>
          <w:szCs w:val="24"/>
        </w:rPr>
        <w:t xml:space="preserve">рекомендуем выполнять </w:t>
      </w:r>
      <w:r w:rsidR="00071F69">
        <w:rPr>
          <w:rFonts w:ascii="Arial" w:hAnsi="Arial" w:cs="Arial"/>
          <w:sz w:val="24"/>
          <w:szCs w:val="24"/>
        </w:rPr>
        <w:t>эту работу вдвоём.</w:t>
      </w:r>
    </w:p>
    <w:p w:rsidR="00071F69" w:rsidRDefault="00071F6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Удалите картонную упаковку, затем поднимите верхнюю </w:t>
      </w:r>
      <w:r w:rsidR="00686939">
        <w:rPr>
          <w:rFonts w:ascii="Arial" w:hAnsi="Arial" w:cs="Arial"/>
          <w:sz w:val="24"/>
          <w:szCs w:val="24"/>
        </w:rPr>
        <w:t xml:space="preserve">чугунную </w:t>
      </w:r>
      <w:r>
        <w:rPr>
          <w:rFonts w:ascii="Arial" w:hAnsi="Arial" w:cs="Arial"/>
          <w:sz w:val="24"/>
          <w:szCs w:val="24"/>
        </w:rPr>
        <w:t>плиту</w:t>
      </w:r>
      <w:r w:rsidR="00FE0DD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свободно лежащую на печи, </w:t>
      </w:r>
      <w:r w:rsidR="004D6C63">
        <w:rPr>
          <w:rFonts w:ascii="Arial" w:hAnsi="Arial" w:cs="Arial"/>
          <w:sz w:val="24"/>
          <w:szCs w:val="24"/>
        </w:rPr>
        <w:t xml:space="preserve">и снимите печь </w:t>
      </w:r>
      <w:r>
        <w:rPr>
          <w:rFonts w:ascii="Arial" w:hAnsi="Arial" w:cs="Arial"/>
          <w:sz w:val="24"/>
          <w:szCs w:val="24"/>
        </w:rPr>
        <w:t>с деревянного поддона. Во время установки основани</w:t>
      </w:r>
      <w:r w:rsidR="005161B8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, поставляемо</w:t>
      </w:r>
      <w:r w:rsidR="005161B8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отдельно, уложите печь на заднюю стенку,</w:t>
      </w:r>
      <w:r w:rsidR="009933BD">
        <w:rPr>
          <w:rFonts w:ascii="Arial" w:hAnsi="Arial" w:cs="Arial"/>
          <w:sz w:val="24"/>
          <w:szCs w:val="24"/>
        </w:rPr>
        <w:t xml:space="preserve"> подложив,</w:t>
      </w:r>
      <w:r>
        <w:rPr>
          <w:rFonts w:ascii="Arial" w:hAnsi="Arial" w:cs="Arial"/>
          <w:sz w:val="24"/>
          <w:szCs w:val="24"/>
        </w:rPr>
        <w:t xml:space="preserve"> если возможно</w:t>
      </w:r>
      <w:r w:rsidR="004D6C63">
        <w:rPr>
          <w:rFonts w:ascii="Arial" w:hAnsi="Arial" w:cs="Arial"/>
          <w:sz w:val="24"/>
          <w:szCs w:val="24"/>
        </w:rPr>
        <w:t xml:space="preserve">, картонную упаковку снизу в качестве защитного слоя. Закончив сборку, поднимите печь и осторожно поместите её на предназначенное для неё постоянное место, куда будут подведены дымоотводные трубы. </w:t>
      </w:r>
      <w:r w:rsidR="007973EB">
        <w:rPr>
          <w:rFonts w:ascii="Arial" w:hAnsi="Arial" w:cs="Arial"/>
          <w:sz w:val="24"/>
          <w:szCs w:val="24"/>
        </w:rPr>
        <w:t xml:space="preserve">Если печь будет находиться на </w:t>
      </w:r>
      <w:r w:rsidR="002D1C61">
        <w:rPr>
          <w:rFonts w:ascii="Arial" w:hAnsi="Arial" w:cs="Arial"/>
          <w:sz w:val="24"/>
          <w:szCs w:val="24"/>
        </w:rPr>
        <w:t xml:space="preserve">огнеопасном </w:t>
      </w:r>
      <w:r w:rsidR="007973EB">
        <w:rPr>
          <w:rFonts w:ascii="Arial" w:hAnsi="Arial" w:cs="Arial"/>
          <w:sz w:val="24"/>
          <w:szCs w:val="24"/>
        </w:rPr>
        <w:t>материале, поместите её по центру на плиту-основание из стали, стекла или иного негорючего материала.</w:t>
      </w:r>
    </w:p>
    <w:p w:rsidR="007973EB" w:rsidRDefault="007973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первым розжигом проверьте правильность сборки</w:t>
      </w:r>
      <w:r w:rsidR="009503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всех внутренних деталей. Упаковка </w:t>
      </w:r>
      <w:r w:rsidR="006B39F3">
        <w:rPr>
          <w:rFonts w:ascii="Arial" w:hAnsi="Arial" w:cs="Arial"/>
          <w:sz w:val="24"/>
          <w:szCs w:val="24"/>
        </w:rPr>
        <w:t>утилизир</w:t>
      </w:r>
      <w:r w:rsidR="00021E5F">
        <w:rPr>
          <w:rFonts w:ascii="Arial" w:hAnsi="Arial" w:cs="Arial"/>
          <w:sz w:val="24"/>
          <w:szCs w:val="24"/>
        </w:rPr>
        <w:t>у</w:t>
      </w:r>
      <w:r w:rsidR="006B39F3">
        <w:rPr>
          <w:rFonts w:ascii="Arial" w:hAnsi="Arial" w:cs="Arial"/>
          <w:sz w:val="24"/>
          <w:szCs w:val="24"/>
        </w:rPr>
        <w:t xml:space="preserve">ется в соответствии с действующими </w:t>
      </w:r>
      <w:r w:rsidR="00ED5A6B">
        <w:rPr>
          <w:rFonts w:ascii="Arial" w:hAnsi="Arial" w:cs="Arial"/>
          <w:sz w:val="24"/>
          <w:szCs w:val="24"/>
        </w:rPr>
        <w:t>регламентами</w:t>
      </w:r>
      <w:r w:rsidR="006B39F3">
        <w:rPr>
          <w:rFonts w:ascii="Arial" w:hAnsi="Arial" w:cs="Arial"/>
          <w:sz w:val="24"/>
          <w:szCs w:val="24"/>
        </w:rPr>
        <w:t>.</w:t>
      </w:r>
    </w:p>
    <w:p w:rsidR="007973EB" w:rsidRDefault="007973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E5F6E" w:rsidRDefault="00071F69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22917" w:rsidRPr="009E5F6E">
        <w:rPr>
          <w:rFonts w:ascii="Arial" w:hAnsi="Arial" w:cs="Arial"/>
          <w:b/>
          <w:sz w:val="26"/>
          <w:szCs w:val="26"/>
        </w:rPr>
        <w:t xml:space="preserve">1.2 </w:t>
      </w:r>
      <w:r w:rsidR="000D652B" w:rsidRPr="009E5F6E">
        <w:rPr>
          <w:rFonts w:ascii="Arial" w:hAnsi="Arial" w:cs="Arial"/>
          <w:b/>
          <w:sz w:val="26"/>
          <w:szCs w:val="26"/>
        </w:rPr>
        <w:t>У</w:t>
      </w:r>
      <w:r w:rsidR="00922917" w:rsidRPr="009E5F6E">
        <w:rPr>
          <w:rFonts w:ascii="Arial" w:hAnsi="Arial" w:cs="Arial"/>
          <w:b/>
          <w:sz w:val="26"/>
          <w:szCs w:val="26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Установка </w:t>
      </w:r>
      <w:r w:rsidR="009144F7">
        <w:rPr>
          <w:rFonts w:ascii="Arial" w:hAnsi="Arial" w:cs="Arial"/>
          <w:sz w:val="24"/>
          <w:szCs w:val="24"/>
        </w:rPr>
        <w:t>дровяных печей, а также установка и подсоединение дымохода, должны</w:t>
      </w:r>
      <w:r w:rsidR="003E2FEB">
        <w:rPr>
          <w:rFonts w:ascii="Arial" w:hAnsi="Arial" w:cs="Arial"/>
          <w:sz w:val="24"/>
          <w:szCs w:val="24"/>
        </w:rPr>
        <w:t xml:space="preserve"> производиться в соответствии с</w:t>
      </w:r>
      <w:r w:rsidR="009144F7">
        <w:rPr>
          <w:rFonts w:ascii="Arial" w:hAnsi="Arial" w:cs="Arial"/>
          <w:sz w:val="24"/>
          <w:szCs w:val="24"/>
        </w:rPr>
        <w:t xml:space="preserve">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8439D0">
        <w:rPr>
          <w:rFonts w:ascii="Arial" w:hAnsi="Arial" w:cs="Arial"/>
          <w:sz w:val="24"/>
          <w:szCs w:val="24"/>
        </w:rPr>
        <w:t>регламентами</w:t>
      </w:r>
      <w:r w:rsidR="009144F7">
        <w:rPr>
          <w:rFonts w:ascii="Arial" w:hAnsi="Arial" w:cs="Arial"/>
          <w:sz w:val="24"/>
          <w:szCs w:val="24"/>
        </w:rPr>
        <w:t xml:space="preserve">. </w:t>
      </w:r>
      <w:r w:rsidR="00503AC4">
        <w:rPr>
          <w:rFonts w:ascii="Arial" w:hAnsi="Arial" w:cs="Arial"/>
          <w:sz w:val="24"/>
          <w:szCs w:val="24"/>
        </w:rPr>
        <w:t>С</w:t>
      </w:r>
      <w:r w:rsidR="003E2FEB">
        <w:rPr>
          <w:rFonts w:ascii="Arial" w:hAnsi="Arial" w:cs="Arial"/>
          <w:sz w:val="24"/>
          <w:szCs w:val="24"/>
        </w:rPr>
        <w:t>оответствующ</w:t>
      </w:r>
      <w:r w:rsidR="00503AC4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</w:t>
      </w:r>
      <w:r w:rsidR="00503AC4">
        <w:rPr>
          <w:rFonts w:ascii="Arial" w:hAnsi="Arial" w:cs="Arial"/>
          <w:sz w:val="24"/>
          <w:szCs w:val="24"/>
        </w:rPr>
        <w:t xml:space="preserve">своего специалиста по дымоходу.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886DAA">
        <w:rPr>
          <w:rFonts w:ascii="Arial" w:hAnsi="Arial" w:cs="Arial"/>
          <w:sz w:val="24"/>
          <w:szCs w:val="24"/>
        </w:rPr>
        <w:t xml:space="preserve">действующих национальных и местных </w:t>
      </w:r>
      <w:r w:rsidR="008439D0">
        <w:rPr>
          <w:rFonts w:ascii="Arial" w:hAnsi="Arial" w:cs="Arial"/>
          <w:sz w:val="24"/>
          <w:szCs w:val="24"/>
        </w:rPr>
        <w:t xml:space="preserve">норм и правил при установке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772AF6">
        <w:rPr>
          <w:rFonts w:ascii="Arial" w:hAnsi="Arial" w:cs="Arial"/>
          <w:sz w:val="24"/>
          <w:szCs w:val="24"/>
        </w:rPr>
        <w:t>, вашего технического консультанта и</w:t>
      </w:r>
      <w:r w:rsidR="00886DAA">
        <w:rPr>
          <w:rFonts w:ascii="Arial" w:hAnsi="Arial" w:cs="Arial"/>
          <w:sz w:val="24"/>
          <w:szCs w:val="24"/>
        </w:rPr>
        <w:t>ли</w:t>
      </w:r>
      <w:r w:rsidR="00772AF6">
        <w:rPr>
          <w:rFonts w:ascii="Arial" w:hAnsi="Arial" w:cs="Arial"/>
          <w:sz w:val="24"/>
          <w:szCs w:val="24"/>
        </w:rPr>
        <w:t xml:space="preserve"> </w:t>
      </w:r>
      <w:r w:rsidR="002A7448">
        <w:rPr>
          <w:rFonts w:ascii="Arial" w:hAnsi="Arial" w:cs="Arial"/>
          <w:sz w:val="24"/>
          <w:szCs w:val="24"/>
        </w:rPr>
        <w:t>мастера-</w:t>
      </w:r>
      <w:r w:rsidR="00772AF6">
        <w:rPr>
          <w:rFonts w:ascii="Arial" w:hAnsi="Arial" w:cs="Arial"/>
          <w:sz w:val="24"/>
          <w:szCs w:val="24"/>
        </w:rPr>
        <w:t>установщика.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682BCF" w:rsidRDefault="00CF7D09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82BCF">
        <w:rPr>
          <w:rFonts w:ascii="Arial" w:hAnsi="Arial" w:cs="Arial"/>
          <w:b/>
          <w:sz w:val="26"/>
          <w:szCs w:val="26"/>
        </w:rPr>
        <w:t xml:space="preserve">1.3 </w:t>
      </w:r>
      <w:r w:rsidR="00B265E6" w:rsidRPr="00682BCF">
        <w:rPr>
          <w:rFonts w:ascii="Arial" w:hAnsi="Arial" w:cs="Arial"/>
          <w:b/>
          <w:sz w:val="26"/>
          <w:szCs w:val="26"/>
        </w:rPr>
        <w:t>Специалист по чистке дымохода</w:t>
      </w:r>
    </w:p>
    <w:p w:rsidR="00922917" w:rsidRPr="003D053F" w:rsidRDefault="0007194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сказано выше,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 xml:space="preserve">желательно </w:t>
      </w:r>
      <w:r w:rsidR="008D416A"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8C68F9">
        <w:rPr>
          <w:rFonts w:ascii="Arial" w:hAnsi="Arial" w:cs="Arial"/>
          <w:sz w:val="24"/>
          <w:szCs w:val="24"/>
        </w:rPr>
        <w:t xml:space="preserve">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680B87">
        <w:rPr>
          <w:rFonts w:ascii="Arial" w:hAnsi="Arial" w:cs="Arial"/>
          <w:sz w:val="24"/>
          <w:szCs w:val="24"/>
        </w:rPr>
        <w:t xml:space="preserve">В любом случае </w:t>
      </w:r>
      <w:r w:rsidR="00B21E2D">
        <w:rPr>
          <w:rFonts w:ascii="Arial" w:hAnsi="Arial" w:cs="Arial"/>
          <w:sz w:val="24"/>
          <w:szCs w:val="24"/>
        </w:rPr>
        <w:t>его необходимо известить о</w:t>
      </w:r>
      <w:r w:rsidR="008C68F9">
        <w:rPr>
          <w:rFonts w:ascii="Arial" w:hAnsi="Arial" w:cs="Arial"/>
          <w:sz w:val="24"/>
          <w:szCs w:val="24"/>
        </w:rPr>
        <w:t xml:space="preserve"> произведённой</w:t>
      </w:r>
      <w:r w:rsidR="00B21E2D">
        <w:rPr>
          <w:rFonts w:ascii="Arial" w:hAnsi="Arial" w:cs="Arial"/>
          <w:sz w:val="24"/>
          <w:szCs w:val="24"/>
        </w:rPr>
        <w:t xml:space="preserve"> установке дровяной печи, и он должен проверить установку и договориться с вами о </w:t>
      </w:r>
      <w:r w:rsidR="00A61DA3">
        <w:rPr>
          <w:rFonts w:ascii="Arial" w:hAnsi="Arial" w:cs="Arial"/>
          <w:sz w:val="24"/>
          <w:szCs w:val="24"/>
        </w:rPr>
        <w:t xml:space="preserve">регулярных </w:t>
      </w:r>
      <w:r w:rsidR="00B21E2D">
        <w:rPr>
          <w:rFonts w:ascii="Arial" w:hAnsi="Arial" w:cs="Arial"/>
          <w:sz w:val="24"/>
          <w:szCs w:val="24"/>
        </w:rPr>
        <w:t xml:space="preserve">сроках чистки дымохода. При </w:t>
      </w:r>
      <w:r w:rsidR="00CF7D09" w:rsidRPr="003D053F">
        <w:rPr>
          <w:rFonts w:ascii="Arial" w:hAnsi="Arial" w:cs="Arial"/>
          <w:sz w:val="24"/>
          <w:szCs w:val="24"/>
        </w:rPr>
        <w:t xml:space="preserve">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3C1A9F" w:rsidRDefault="002A2DA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3C1A9F">
        <w:rPr>
          <w:rFonts w:ascii="Arial" w:hAnsi="Arial" w:cs="Arial"/>
          <w:b/>
          <w:sz w:val="26"/>
          <w:szCs w:val="26"/>
        </w:rPr>
        <w:t xml:space="preserve">1.4 </w:t>
      </w:r>
      <w:r w:rsidR="003C1A9F" w:rsidRPr="003C1A9F">
        <w:rPr>
          <w:rFonts w:ascii="Arial" w:hAnsi="Arial" w:cs="Arial"/>
          <w:b/>
          <w:sz w:val="26"/>
          <w:szCs w:val="26"/>
        </w:rPr>
        <w:t>Место</w:t>
      </w:r>
      <w:r w:rsidRPr="003C1A9F">
        <w:rPr>
          <w:rFonts w:ascii="Arial" w:hAnsi="Arial" w:cs="Arial"/>
          <w:b/>
          <w:sz w:val="26"/>
          <w:szCs w:val="26"/>
        </w:rPr>
        <w:t>положение печи / требования по безопасным расстояниям</w:t>
      </w:r>
    </w:p>
    <w:p w:rsidR="002A2DA3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2D036B">
        <w:rPr>
          <w:rFonts w:ascii="Arial" w:hAnsi="Arial" w:cs="Arial"/>
          <w:sz w:val="24"/>
          <w:szCs w:val="24"/>
        </w:rPr>
        <w:t xml:space="preserve">только </w:t>
      </w:r>
      <w:r w:rsidR="00F265F1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</w:t>
      </w:r>
      <w:r w:rsidR="00F265F1">
        <w:rPr>
          <w:rFonts w:ascii="Arial" w:hAnsi="Arial" w:cs="Arial"/>
          <w:sz w:val="24"/>
          <w:szCs w:val="24"/>
        </w:rPr>
        <w:t xml:space="preserve">размещается </w:t>
      </w:r>
      <w:r w:rsidR="002A2DA3" w:rsidRPr="003D053F">
        <w:rPr>
          <w:rFonts w:ascii="Arial" w:hAnsi="Arial" w:cs="Arial"/>
          <w:sz w:val="24"/>
          <w:szCs w:val="24"/>
        </w:rPr>
        <w:t xml:space="preserve">рядом с горючими 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</w:t>
      </w:r>
      <w:r w:rsidR="00A61DA3">
        <w:rPr>
          <w:rFonts w:ascii="Arial" w:hAnsi="Arial" w:cs="Arial"/>
          <w:sz w:val="24"/>
          <w:szCs w:val="24"/>
        </w:rPr>
        <w:t xml:space="preserve">до огнеопасных </w:t>
      </w:r>
      <w:r w:rsidR="00564894">
        <w:rPr>
          <w:rFonts w:ascii="Arial" w:hAnsi="Arial" w:cs="Arial"/>
          <w:sz w:val="24"/>
          <w:szCs w:val="24"/>
        </w:rPr>
        <w:t>материалов</w:t>
      </w:r>
      <w:r w:rsidR="00A61DA3">
        <w:rPr>
          <w:rFonts w:ascii="Arial" w:hAnsi="Arial" w:cs="Arial"/>
          <w:sz w:val="24"/>
          <w:szCs w:val="24"/>
        </w:rPr>
        <w:t xml:space="preserve"> (в частности, стен)</w:t>
      </w:r>
      <w:r w:rsidR="00564894">
        <w:rPr>
          <w:rFonts w:ascii="Arial" w:hAnsi="Arial" w:cs="Arial"/>
          <w:sz w:val="24"/>
          <w:szCs w:val="24"/>
        </w:rPr>
        <w:t xml:space="preserve"> также указаны </w:t>
      </w:r>
      <w:r w:rsidR="002A2DA3" w:rsidRPr="003D053F">
        <w:rPr>
          <w:rFonts w:ascii="Arial" w:hAnsi="Arial" w:cs="Arial"/>
          <w:sz w:val="24"/>
          <w:szCs w:val="24"/>
        </w:rPr>
        <w:t xml:space="preserve">на табличке на задней </w:t>
      </w:r>
      <w:r w:rsidR="00973589">
        <w:rPr>
          <w:rFonts w:ascii="Arial" w:hAnsi="Arial" w:cs="Arial"/>
          <w:sz w:val="24"/>
          <w:szCs w:val="24"/>
        </w:rPr>
        <w:t xml:space="preserve">стороне </w:t>
      </w:r>
      <w:r w:rsidR="002A2DA3" w:rsidRPr="003D053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3E2DE6" w:rsidRPr="00A61DA3" w:rsidRDefault="003E2DE6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E819FD" w:rsidRPr="00E819FD" w:rsidRDefault="00E819FD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E819FD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852E30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115D" w:rsidRDefault="00CE115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115D" w:rsidRDefault="00CE115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115D" w:rsidRDefault="00CE115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115D" w:rsidRDefault="00CE115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115D" w:rsidRDefault="00CE115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E115D" w:rsidRPr="003D053F" w:rsidRDefault="00CE115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5"/>
        <w:gridCol w:w="2094"/>
        <w:gridCol w:w="1415"/>
        <w:gridCol w:w="1440"/>
        <w:gridCol w:w="1415"/>
        <w:gridCol w:w="1439"/>
      </w:tblGrid>
      <w:tr w:rsidR="00A10533" w:rsidRPr="002D5B38" w:rsidTr="00B474DA">
        <w:tc>
          <w:tcPr>
            <w:tcW w:w="9628" w:type="dxa"/>
            <w:gridSpan w:val="6"/>
          </w:tcPr>
          <w:p w:rsidR="00EC1620" w:rsidRPr="00E819FD" w:rsidRDefault="00EC1620" w:rsidP="00EC162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Минимальное расстояние </w:t>
            </w:r>
            <w:r>
              <w:rPr>
                <w:rFonts w:ascii="Arial" w:hAnsi="Arial" w:cs="Arial"/>
                <w:b/>
                <w:sz w:val="24"/>
                <w:szCs w:val="24"/>
              </w:rPr>
              <w:t>до огнеопасного материала</w:t>
            </w:r>
            <w:r w:rsidRPr="00E81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10533" w:rsidRPr="002D5B38" w:rsidRDefault="00A1053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19FD" w:rsidRPr="002D5B38" w:rsidTr="00B474DA">
        <w:tc>
          <w:tcPr>
            <w:tcW w:w="9628" w:type="dxa"/>
            <w:gridSpan w:val="6"/>
          </w:tcPr>
          <w:p w:rsidR="00E819FD" w:rsidRDefault="00EC1620" w:rsidP="00EC162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7800</w:t>
            </w:r>
          </w:p>
          <w:p w:rsidR="00EC1620" w:rsidRPr="002D5B38" w:rsidRDefault="00EC1620" w:rsidP="00EC162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1C3A" w:rsidRPr="005A1D57" w:rsidTr="00FF61FC">
        <w:tc>
          <w:tcPr>
            <w:tcW w:w="1825" w:type="dxa"/>
            <w:vAlign w:val="center"/>
          </w:tcPr>
          <w:p w:rsidR="00E819FD" w:rsidRPr="005A1D57" w:rsidRDefault="00781C3A" w:rsidP="00FF61FC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lastRenderedPageBreak/>
              <w:t>Расположение</w:t>
            </w:r>
          </w:p>
        </w:tc>
        <w:tc>
          <w:tcPr>
            <w:tcW w:w="2094" w:type="dxa"/>
            <w:vAlign w:val="center"/>
          </w:tcPr>
          <w:p w:rsidR="00E819FD" w:rsidRPr="005A1D57" w:rsidRDefault="00E819FD" w:rsidP="00FF61FC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Тип печи</w:t>
            </w:r>
          </w:p>
        </w:tc>
        <w:tc>
          <w:tcPr>
            <w:tcW w:w="1415" w:type="dxa"/>
            <w:vAlign w:val="center"/>
          </w:tcPr>
          <w:p w:rsidR="00E819FD" w:rsidRPr="005A1D57" w:rsidRDefault="00E819FD" w:rsidP="00FF61FC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Расстояние А</w:t>
            </w:r>
          </w:p>
        </w:tc>
        <w:tc>
          <w:tcPr>
            <w:tcW w:w="1440" w:type="dxa"/>
            <w:vAlign w:val="center"/>
          </w:tcPr>
          <w:p w:rsidR="00E819FD" w:rsidRPr="005A1D57" w:rsidRDefault="00E819FD" w:rsidP="00FF61FC">
            <w:pPr>
              <w:jc w:val="center"/>
              <w:rPr>
                <w:rFonts w:ascii="Arial" w:hAnsi="Arial" w:cs="Arial"/>
              </w:rPr>
            </w:pPr>
            <w:proofErr w:type="gramStart"/>
            <w:r w:rsidRPr="005A1D57">
              <w:rPr>
                <w:rFonts w:ascii="Arial" w:hAnsi="Arial" w:cs="Arial"/>
              </w:rPr>
              <w:t>Расстояние В</w:t>
            </w:r>
            <w:proofErr w:type="gramEnd"/>
          </w:p>
        </w:tc>
        <w:tc>
          <w:tcPr>
            <w:tcW w:w="1415" w:type="dxa"/>
            <w:vAlign w:val="center"/>
          </w:tcPr>
          <w:p w:rsidR="00E819FD" w:rsidRPr="005A1D57" w:rsidRDefault="00E819FD" w:rsidP="00FF61FC">
            <w:pPr>
              <w:jc w:val="center"/>
              <w:rPr>
                <w:rFonts w:ascii="Arial" w:hAnsi="Arial" w:cs="Arial"/>
              </w:rPr>
            </w:pPr>
            <w:proofErr w:type="gramStart"/>
            <w:r w:rsidRPr="005A1D57">
              <w:rPr>
                <w:rFonts w:ascii="Arial" w:hAnsi="Arial" w:cs="Arial"/>
              </w:rPr>
              <w:t>Расстояние С</w:t>
            </w:r>
            <w:proofErr w:type="gramEnd"/>
          </w:p>
        </w:tc>
        <w:tc>
          <w:tcPr>
            <w:tcW w:w="1439" w:type="dxa"/>
            <w:vAlign w:val="center"/>
          </w:tcPr>
          <w:p w:rsidR="00E819FD" w:rsidRPr="005A1D57" w:rsidRDefault="00E819FD" w:rsidP="00FF61FC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Расстояние перед печью</w:t>
            </w:r>
          </w:p>
        </w:tc>
      </w:tr>
      <w:tr w:rsidR="00003CB2" w:rsidRPr="005A1D57" w:rsidTr="00003CB2">
        <w:tc>
          <w:tcPr>
            <w:tcW w:w="1825" w:type="dxa"/>
          </w:tcPr>
          <w:p w:rsidR="00003CB2" w:rsidRPr="005A1D57" w:rsidRDefault="00003CB2" w:rsidP="00E73E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Стандартное параллельное</w:t>
            </w:r>
          </w:p>
        </w:tc>
        <w:tc>
          <w:tcPr>
            <w:tcW w:w="2094" w:type="dxa"/>
            <w:vAlign w:val="center"/>
          </w:tcPr>
          <w:p w:rsidR="00003CB2" w:rsidRPr="005A1D57" w:rsidRDefault="00003CB2" w:rsidP="00AB450F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F84EB8">
              <w:rPr>
                <w:rFonts w:ascii="Arial" w:hAnsi="Arial" w:cs="Arial"/>
              </w:rPr>
              <w:t>8</w:t>
            </w:r>
            <w:r w:rsidRPr="005A1D57">
              <w:rPr>
                <w:rFonts w:ascii="Arial" w:hAnsi="Arial" w:cs="Arial"/>
              </w:rPr>
              <w:t>00 с неизолированным дымоотводом</w:t>
            </w:r>
          </w:p>
        </w:tc>
        <w:tc>
          <w:tcPr>
            <w:tcW w:w="1415" w:type="dxa"/>
            <w:vAlign w:val="center"/>
          </w:tcPr>
          <w:p w:rsidR="00003CB2" w:rsidRPr="005A1D57" w:rsidRDefault="00F84EB8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  <w:r w:rsidR="00003CB2">
              <w:rPr>
                <w:rFonts w:ascii="Arial" w:hAnsi="Arial" w:cs="Arial"/>
              </w:rPr>
              <w:t xml:space="preserve"> мм</w:t>
            </w:r>
          </w:p>
        </w:tc>
        <w:tc>
          <w:tcPr>
            <w:tcW w:w="1440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мм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39" w:type="dxa"/>
            <w:vMerge w:val="restart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84EB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мм</w:t>
            </w:r>
          </w:p>
        </w:tc>
      </w:tr>
      <w:tr w:rsidR="00003CB2" w:rsidRPr="005A1D57" w:rsidTr="00003CB2">
        <w:tc>
          <w:tcPr>
            <w:tcW w:w="1825" w:type="dxa"/>
          </w:tcPr>
          <w:p w:rsidR="00003CB2" w:rsidRPr="005A1D57" w:rsidRDefault="00003CB2" w:rsidP="00257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Стандартное параллельное</w:t>
            </w:r>
          </w:p>
        </w:tc>
        <w:tc>
          <w:tcPr>
            <w:tcW w:w="2094" w:type="dxa"/>
          </w:tcPr>
          <w:p w:rsidR="00003CB2" w:rsidRPr="005A1D57" w:rsidRDefault="00003CB2" w:rsidP="00257695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F84EB8">
              <w:rPr>
                <w:rFonts w:ascii="Arial" w:hAnsi="Arial" w:cs="Arial"/>
              </w:rPr>
              <w:t>8</w:t>
            </w:r>
            <w:r w:rsidRPr="005A1D57">
              <w:rPr>
                <w:rFonts w:ascii="Arial" w:hAnsi="Arial" w:cs="Arial"/>
              </w:rPr>
              <w:t>00 с изолированным дымоотводом</w:t>
            </w:r>
          </w:p>
        </w:tc>
        <w:tc>
          <w:tcPr>
            <w:tcW w:w="1415" w:type="dxa"/>
            <w:vAlign w:val="center"/>
          </w:tcPr>
          <w:p w:rsidR="00003CB2" w:rsidRPr="005A1D57" w:rsidRDefault="00F84EB8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3CB2">
              <w:rPr>
                <w:rFonts w:ascii="Arial" w:hAnsi="Arial" w:cs="Arial"/>
              </w:rPr>
              <w:t>0 мм</w:t>
            </w:r>
          </w:p>
        </w:tc>
        <w:tc>
          <w:tcPr>
            <w:tcW w:w="1440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мм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39" w:type="dxa"/>
            <w:vMerge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</w:p>
        </w:tc>
      </w:tr>
      <w:tr w:rsidR="00003CB2" w:rsidRPr="005A1D57" w:rsidTr="00003CB2">
        <w:tc>
          <w:tcPr>
            <w:tcW w:w="1825" w:type="dxa"/>
          </w:tcPr>
          <w:p w:rsidR="00003CB2" w:rsidRPr="005A1D57" w:rsidRDefault="00003CB2" w:rsidP="00257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Угловое</w:t>
            </w:r>
          </w:p>
        </w:tc>
        <w:tc>
          <w:tcPr>
            <w:tcW w:w="2094" w:type="dxa"/>
          </w:tcPr>
          <w:p w:rsidR="00003CB2" w:rsidRPr="005A1D57" w:rsidRDefault="00003CB2" w:rsidP="00257695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F84EB8">
              <w:rPr>
                <w:rFonts w:ascii="Arial" w:hAnsi="Arial" w:cs="Arial"/>
              </w:rPr>
              <w:t>8</w:t>
            </w:r>
            <w:r w:rsidRPr="005A1D57">
              <w:rPr>
                <w:rFonts w:ascii="Arial" w:hAnsi="Arial" w:cs="Arial"/>
              </w:rPr>
              <w:t>00 с неизолированным дымоотводом</w:t>
            </w:r>
          </w:p>
        </w:tc>
        <w:tc>
          <w:tcPr>
            <w:tcW w:w="1415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5" w:type="dxa"/>
            <w:vAlign w:val="center"/>
          </w:tcPr>
          <w:p w:rsidR="00003CB2" w:rsidRPr="005A1D57" w:rsidRDefault="00F84EB8" w:rsidP="00D24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3CB2">
              <w:rPr>
                <w:rFonts w:ascii="Arial" w:hAnsi="Arial" w:cs="Arial"/>
              </w:rPr>
              <w:t>50 мм</w:t>
            </w:r>
          </w:p>
        </w:tc>
        <w:tc>
          <w:tcPr>
            <w:tcW w:w="1439" w:type="dxa"/>
            <w:vMerge/>
            <w:vAlign w:val="center"/>
          </w:tcPr>
          <w:p w:rsidR="00003CB2" w:rsidRPr="005A1D57" w:rsidRDefault="00003CB2" w:rsidP="00D2477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2E30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5"/>
        <w:gridCol w:w="2094"/>
        <w:gridCol w:w="1415"/>
        <w:gridCol w:w="1440"/>
        <w:gridCol w:w="1415"/>
        <w:gridCol w:w="1439"/>
      </w:tblGrid>
      <w:tr w:rsidR="00856007" w:rsidRPr="002D5B38" w:rsidTr="00B474DA">
        <w:tc>
          <w:tcPr>
            <w:tcW w:w="9628" w:type="dxa"/>
            <w:gridSpan w:val="6"/>
          </w:tcPr>
          <w:p w:rsidR="00856007" w:rsidRPr="00E819FD" w:rsidRDefault="00856007" w:rsidP="00B474D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7</w:t>
            </w:r>
            <w:r w:rsidR="00FF61FC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:rsidR="00856007" w:rsidRPr="002D5B38" w:rsidRDefault="00856007" w:rsidP="00B474D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6007" w:rsidRPr="005A1D57" w:rsidTr="00AB0772">
        <w:tc>
          <w:tcPr>
            <w:tcW w:w="1825" w:type="dxa"/>
            <w:vAlign w:val="center"/>
          </w:tcPr>
          <w:p w:rsidR="00856007" w:rsidRPr="005A1D57" w:rsidRDefault="00856007" w:rsidP="00AB0772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Расположение</w:t>
            </w:r>
          </w:p>
        </w:tc>
        <w:tc>
          <w:tcPr>
            <w:tcW w:w="2094" w:type="dxa"/>
            <w:vAlign w:val="center"/>
          </w:tcPr>
          <w:p w:rsidR="00856007" w:rsidRPr="005A1D57" w:rsidRDefault="00856007" w:rsidP="00AB0772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Тип печи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AB0772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Расстояние А</w:t>
            </w:r>
          </w:p>
        </w:tc>
        <w:tc>
          <w:tcPr>
            <w:tcW w:w="1440" w:type="dxa"/>
            <w:vAlign w:val="center"/>
          </w:tcPr>
          <w:p w:rsidR="00856007" w:rsidRPr="005A1D57" w:rsidRDefault="00856007" w:rsidP="00AB0772">
            <w:pPr>
              <w:jc w:val="center"/>
              <w:rPr>
                <w:rFonts w:ascii="Arial" w:hAnsi="Arial" w:cs="Arial"/>
              </w:rPr>
            </w:pPr>
            <w:proofErr w:type="gramStart"/>
            <w:r w:rsidRPr="005A1D57">
              <w:rPr>
                <w:rFonts w:ascii="Arial" w:hAnsi="Arial" w:cs="Arial"/>
              </w:rPr>
              <w:t>Расстояние В</w:t>
            </w:r>
            <w:proofErr w:type="gramEnd"/>
          </w:p>
        </w:tc>
        <w:tc>
          <w:tcPr>
            <w:tcW w:w="1415" w:type="dxa"/>
            <w:vAlign w:val="center"/>
          </w:tcPr>
          <w:p w:rsidR="00856007" w:rsidRPr="005A1D57" w:rsidRDefault="00856007" w:rsidP="00AB0772">
            <w:pPr>
              <w:jc w:val="center"/>
              <w:rPr>
                <w:rFonts w:ascii="Arial" w:hAnsi="Arial" w:cs="Arial"/>
              </w:rPr>
            </w:pPr>
            <w:proofErr w:type="gramStart"/>
            <w:r w:rsidRPr="005A1D57">
              <w:rPr>
                <w:rFonts w:ascii="Arial" w:hAnsi="Arial" w:cs="Arial"/>
              </w:rPr>
              <w:t>Расстояние С</w:t>
            </w:r>
            <w:proofErr w:type="gramEnd"/>
          </w:p>
        </w:tc>
        <w:tc>
          <w:tcPr>
            <w:tcW w:w="1439" w:type="dxa"/>
            <w:vAlign w:val="center"/>
          </w:tcPr>
          <w:p w:rsidR="00856007" w:rsidRPr="005A1D57" w:rsidRDefault="00856007" w:rsidP="00AB0772">
            <w:pPr>
              <w:jc w:val="center"/>
              <w:rPr>
                <w:rFonts w:ascii="Arial" w:hAnsi="Arial" w:cs="Arial"/>
              </w:rPr>
            </w:pPr>
            <w:r w:rsidRPr="005A1D57">
              <w:rPr>
                <w:rFonts w:ascii="Arial" w:hAnsi="Arial" w:cs="Arial"/>
              </w:rPr>
              <w:t>Расстояние перед печью</w:t>
            </w:r>
          </w:p>
        </w:tc>
      </w:tr>
      <w:tr w:rsidR="00856007" w:rsidRPr="005A1D57" w:rsidTr="00B474DA">
        <w:tc>
          <w:tcPr>
            <w:tcW w:w="182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Стандартное параллельное</w:t>
            </w:r>
          </w:p>
        </w:tc>
        <w:tc>
          <w:tcPr>
            <w:tcW w:w="2094" w:type="dxa"/>
            <w:vAlign w:val="center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08691C">
              <w:rPr>
                <w:rFonts w:ascii="Arial" w:hAnsi="Arial" w:cs="Arial"/>
              </w:rPr>
              <w:t>9</w:t>
            </w:r>
            <w:r w:rsidRPr="005A1D57">
              <w:rPr>
                <w:rFonts w:ascii="Arial" w:hAnsi="Arial" w:cs="Arial"/>
              </w:rPr>
              <w:t xml:space="preserve">00 с </w:t>
            </w:r>
            <w:r w:rsidRPr="005571E8">
              <w:rPr>
                <w:rFonts w:ascii="Arial" w:hAnsi="Arial" w:cs="Arial"/>
                <w:highlight w:val="yellow"/>
              </w:rPr>
              <w:t>не</w:t>
            </w:r>
            <w:r w:rsidRPr="005A1D57">
              <w:rPr>
                <w:rFonts w:ascii="Arial" w:hAnsi="Arial" w:cs="Arial"/>
              </w:rPr>
              <w:t>изолированным дымоотводом</w:t>
            </w:r>
          </w:p>
        </w:tc>
        <w:tc>
          <w:tcPr>
            <w:tcW w:w="1415" w:type="dxa"/>
            <w:vAlign w:val="center"/>
          </w:tcPr>
          <w:p w:rsidR="00856007" w:rsidRPr="005A1D57" w:rsidRDefault="005571E8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  <w:r w:rsidR="00856007">
              <w:rPr>
                <w:rFonts w:ascii="Arial" w:hAnsi="Arial" w:cs="Arial"/>
              </w:rPr>
              <w:t xml:space="preserve"> мм</w:t>
            </w:r>
          </w:p>
        </w:tc>
        <w:tc>
          <w:tcPr>
            <w:tcW w:w="1440" w:type="dxa"/>
            <w:vAlign w:val="center"/>
          </w:tcPr>
          <w:p w:rsidR="00856007" w:rsidRPr="005A1D57" w:rsidRDefault="005571E8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856007">
              <w:rPr>
                <w:rFonts w:ascii="Arial" w:hAnsi="Arial" w:cs="Arial"/>
              </w:rPr>
              <w:t>0 мм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39" w:type="dxa"/>
            <w:vMerge w:val="restart"/>
            <w:vAlign w:val="center"/>
          </w:tcPr>
          <w:p w:rsidR="00856007" w:rsidRPr="005A1D57" w:rsidRDefault="005571E8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856007">
              <w:rPr>
                <w:rFonts w:ascii="Arial" w:hAnsi="Arial" w:cs="Arial"/>
              </w:rPr>
              <w:t>0 мм</w:t>
            </w:r>
          </w:p>
        </w:tc>
      </w:tr>
      <w:tr w:rsidR="00856007" w:rsidRPr="005A1D57" w:rsidTr="00B474DA">
        <w:tc>
          <w:tcPr>
            <w:tcW w:w="182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Стандартное параллельное</w:t>
            </w:r>
          </w:p>
        </w:tc>
        <w:tc>
          <w:tcPr>
            <w:tcW w:w="2094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8864CC">
              <w:rPr>
                <w:rFonts w:ascii="Arial" w:hAnsi="Arial" w:cs="Arial"/>
              </w:rPr>
              <w:t>4</w:t>
            </w:r>
            <w:r w:rsidRPr="005A1D57">
              <w:rPr>
                <w:rFonts w:ascii="Arial" w:hAnsi="Arial" w:cs="Arial"/>
              </w:rPr>
              <w:t>00 с изолированным дымоотводом</w:t>
            </w:r>
          </w:p>
        </w:tc>
        <w:tc>
          <w:tcPr>
            <w:tcW w:w="1415" w:type="dxa"/>
            <w:vAlign w:val="center"/>
          </w:tcPr>
          <w:p w:rsidR="00856007" w:rsidRPr="005A1D57" w:rsidRDefault="005571E8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56007">
              <w:rPr>
                <w:rFonts w:ascii="Arial" w:hAnsi="Arial" w:cs="Arial"/>
              </w:rPr>
              <w:t>0 мм</w:t>
            </w:r>
          </w:p>
        </w:tc>
        <w:tc>
          <w:tcPr>
            <w:tcW w:w="1440" w:type="dxa"/>
            <w:vAlign w:val="center"/>
          </w:tcPr>
          <w:p w:rsidR="00856007" w:rsidRPr="005A1D57" w:rsidRDefault="005571E8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="00856007">
              <w:rPr>
                <w:rFonts w:ascii="Arial" w:hAnsi="Arial" w:cs="Arial"/>
              </w:rPr>
              <w:t>0 мм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39" w:type="dxa"/>
            <w:vMerge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</w:p>
        </w:tc>
      </w:tr>
      <w:tr w:rsidR="00856007" w:rsidRPr="005A1D57" w:rsidTr="00B474DA">
        <w:tc>
          <w:tcPr>
            <w:tcW w:w="1825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Угловое</w:t>
            </w:r>
          </w:p>
        </w:tc>
        <w:tc>
          <w:tcPr>
            <w:tcW w:w="2094" w:type="dxa"/>
          </w:tcPr>
          <w:p w:rsidR="00856007" w:rsidRPr="005A1D57" w:rsidRDefault="00856007" w:rsidP="00B474DA">
            <w:pPr>
              <w:rPr>
                <w:rFonts w:ascii="Arial" w:hAnsi="Arial" w:cs="Arial"/>
              </w:rPr>
            </w:pPr>
            <w:proofErr w:type="spellStart"/>
            <w:r w:rsidRPr="005A1D57">
              <w:rPr>
                <w:rFonts w:ascii="Arial" w:hAnsi="Arial" w:cs="Arial"/>
              </w:rPr>
              <w:t>Морсо</w:t>
            </w:r>
            <w:proofErr w:type="spellEnd"/>
            <w:r w:rsidRPr="005A1D57">
              <w:rPr>
                <w:rFonts w:ascii="Arial" w:hAnsi="Arial" w:cs="Arial"/>
              </w:rPr>
              <w:t xml:space="preserve"> 7</w:t>
            </w:r>
            <w:r w:rsidR="008864CC">
              <w:rPr>
                <w:rFonts w:ascii="Arial" w:hAnsi="Arial" w:cs="Arial"/>
              </w:rPr>
              <w:t>4</w:t>
            </w:r>
            <w:r w:rsidRPr="005A1D57">
              <w:rPr>
                <w:rFonts w:ascii="Arial" w:hAnsi="Arial" w:cs="Arial"/>
              </w:rPr>
              <w:t>00 с неизолированным дымоотводом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15" w:type="dxa"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 мм</w:t>
            </w:r>
          </w:p>
        </w:tc>
        <w:tc>
          <w:tcPr>
            <w:tcW w:w="1439" w:type="dxa"/>
            <w:vMerge/>
            <w:vAlign w:val="center"/>
          </w:tcPr>
          <w:p w:rsidR="00856007" w:rsidRPr="005A1D57" w:rsidRDefault="00856007" w:rsidP="00B474D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56007" w:rsidRPr="003D053F" w:rsidRDefault="008560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B474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рекомендуем установку печи на расстоянии не менее 10-15 см от кирпичной кладки,</w:t>
      </w:r>
      <w:r w:rsidR="00E83BEC">
        <w:rPr>
          <w:rFonts w:ascii="Arial" w:hAnsi="Arial" w:cs="Arial"/>
          <w:sz w:val="24"/>
          <w:szCs w:val="24"/>
        </w:rPr>
        <w:t xml:space="preserve">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>
        <w:rPr>
          <w:rFonts w:ascii="Arial" w:hAnsi="Arial" w:cs="Arial"/>
          <w:sz w:val="24"/>
          <w:szCs w:val="24"/>
        </w:rPr>
        <w:t xml:space="preserve">тепло могло </w:t>
      </w:r>
      <w:r w:rsidR="00E96238">
        <w:rPr>
          <w:rFonts w:ascii="Arial" w:hAnsi="Arial" w:cs="Arial"/>
          <w:sz w:val="24"/>
          <w:szCs w:val="24"/>
        </w:rPr>
        <w:t>циркулирова</w:t>
      </w:r>
      <w:r w:rsidR="00062596">
        <w:rPr>
          <w:rFonts w:ascii="Arial" w:hAnsi="Arial" w:cs="Arial"/>
          <w:sz w:val="24"/>
          <w:szCs w:val="24"/>
        </w:rPr>
        <w:t>ть</w:t>
      </w:r>
      <w:r w:rsidR="0083748A">
        <w:rPr>
          <w:rFonts w:ascii="Arial" w:hAnsi="Arial" w:cs="Arial"/>
          <w:sz w:val="24"/>
          <w:szCs w:val="24"/>
        </w:rPr>
        <w:t xml:space="preserve"> вокруг печи</w:t>
      </w:r>
      <w:r w:rsidR="00FB70F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можно было легко </w:t>
      </w:r>
      <w:r w:rsidR="008978EB">
        <w:rPr>
          <w:rFonts w:ascii="Arial" w:hAnsi="Arial" w:cs="Arial"/>
          <w:sz w:val="24"/>
          <w:szCs w:val="24"/>
        </w:rPr>
        <w:t xml:space="preserve">ухаживать за </w:t>
      </w:r>
      <w:r>
        <w:rPr>
          <w:rFonts w:ascii="Arial" w:hAnsi="Arial" w:cs="Arial"/>
          <w:sz w:val="24"/>
          <w:szCs w:val="24"/>
        </w:rPr>
        <w:t xml:space="preserve">внутренней и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8141CC">
        <w:rPr>
          <w:rFonts w:ascii="Arial" w:hAnsi="Arial" w:cs="Arial"/>
          <w:sz w:val="24"/>
          <w:szCs w:val="24"/>
        </w:rPr>
        <w:t xml:space="preserve">огнеопасным </w:t>
      </w:r>
      <w:r w:rsidR="00B83044">
        <w:rPr>
          <w:rFonts w:ascii="Arial" w:hAnsi="Arial" w:cs="Arial"/>
          <w:sz w:val="24"/>
          <w:szCs w:val="24"/>
        </w:rPr>
        <w:t>материалом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482D">
        <w:rPr>
          <w:rFonts w:ascii="Arial" w:hAnsi="Arial" w:cs="Arial"/>
          <w:b/>
          <w:sz w:val="26"/>
          <w:szCs w:val="26"/>
        </w:rPr>
        <w:t>Пол</w:t>
      </w:r>
    </w:p>
    <w:p w:rsidR="004F7153" w:rsidRPr="003D053F" w:rsidRDefault="003F6088" w:rsidP="009D4A2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печь устанавливается на </w:t>
      </w:r>
      <w:r w:rsidR="00A17E1E">
        <w:rPr>
          <w:rFonts w:ascii="Arial" w:hAnsi="Arial" w:cs="Arial"/>
          <w:sz w:val="24"/>
          <w:szCs w:val="24"/>
        </w:rPr>
        <w:t xml:space="preserve">огнеопасном </w:t>
      </w:r>
      <w:r>
        <w:rPr>
          <w:rFonts w:ascii="Arial" w:hAnsi="Arial" w:cs="Arial"/>
          <w:sz w:val="24"/>
          <w:szCs w:val="24"/>
        </w:rPr>
        <w:t xml:space="preserve">полу, </w:t>
      </w:r>
      <w:r w:rsidR="00B92876">
        <w:rPr>
          <w:rFonts w:ascii="Arial" w:hAnsi="Arial" w:cs="Arial"/>
          <w:sz w:val="24"/>
          <w:szCs w:val="24"/>
        </w:rPr>
        <w:t xml:space="preserve">необходимо </w:t>
      </w:r>
      <w:r w:rsidR="004F7153" w:rsidRPr="003D053F">
        <w:rPr>
          <w:rFonts w:ascii="Arial" w:hAnsi="Arial" w:cs="Arial"/>
          <w:sz w:val="24"/>
          <w:szCs w:val="24"/>
        </w:rPr>
        <w:t xml:space="preserve">соблюдать национальные и местные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размера </w:t>
      </w:r>
      <w:r>
        <w:rPr>
          <w:rFonts w:ascii="Arial" w:hAnsi="Arial" w:cs="Arial"/>
          <w:sz w:val="24"/>
          <w:szCs w:val="24"/>
        </w:rPr>
        <w:t>не</w:t>
      </w:r>
      <w:r w:rsidR="00D33B22">
        <w:rPr>
          <w:rFonts w:ascii="Arial" w:hAnsi="Arial" w:cs="Arial"/>
          <w:sz w:val="24"/>
          <w:szCs w:val="24"/>
        </w:rPr>
        <w:t>ог</w:t>
      </w:r>
      <w:r w:rsidR="008141CC">
        <w:rPr>
          <w:rFonts w:ascii="Arial" w:hAnsi="Arial" w:cs="Arial"/>
          <w:sz w:val="24"/>
          <w:szCs w:val="24"/>
        </w:rPr>
        <w:t>н</w:t>
      </w:r>
      <w:r w:rsidR="00D33B22">
        <w:rPr>
          <w:rFonts w:ascii="Arial" w:hAnsi="Arial" w:cs="Arial"/>
          <w:sz w:val="24"/>
          <w:szCs w:val="24"/>
        </w:rPr>
        <w:t xml:space="preserve">еопасной </w:t>
      </w:r>
      <w:r w:rsidR="004F7153" w:rsidRPr="003D053F">
        <w:rPr>
          <w:rFonts w:ascii="Arial" w:hAnsi="Arial" w:cs="Arial"/>
          <w:sz w:val="24"/>
          <w:szCs w:val="24"/>
        </w:rPr>
        <w:t>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</w:t>
      </w:r>
      <w:r w:rsidR="009D4A2A">
        <w:rPr>
          <w:rFonts w:ascii="Arial" w:hAnsi="Arial" w:cs="Arial"/>
          <w:sz w:val="24"/>
          <w:szCs w:val="24"/>
        </w:rPr>
        <w:t>Эта прокладка должна выдерживать вес печи и, в случае необходимости - стального дымохода.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2F7724" w:rsidRDefault="0091293B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F7724">
        <w:rPr>
          <w:rFonts w:ascii="Arial" w:hAnsi="Arial" w:cs="Arial"/>
          <w:b/>
          <w:sz w:val="26"/>
          <w:szCs w:val="26"/>
        </w:rPr>
        <w:t>Р</w:t>
      </w:r>
      <w:r w:rsidR="004F7153" w:rsidRPr="002F7724">
        <w:rPr>
          <w:rFonts w:ascii="Arial" w:hAnsi="Arial" w:cs="Arial"/>
          <w:b/>
          <w:sz w:val="26"/>
          <w:szCs w:val="26"/>
        </w:rPr>
        <w:t>асстояние до мебели</w:t>
      </w:r>
      <w:r w:rsidR="00BB3153" w:rsidRPr="002F7724">
        <w:rPr>
          <w:rFonts w:ascii="Arial" w:hAnsi="Arial" w:cs="Arial"/>
          <w:b/>
          <w:sz w:val="26"/>
          <w:szCs w:val="26"/>
        </w:rPr>
        <w:t xml:space="preserve"> </w:t>
      </w:r>
    </w:p>
    <w:p w:rsidR="002F7724" w:rsidRDefault="00174F7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Минимальное р</w:t>
      </w:r>
      <w:r w:rsidRPr="003D053F">
        <w:rPr>
          <w:rFonts w:ascii="Arial" w:hAnsi="Arial" w:cs="Arial"/>
          <w:sz w:val="24"/>
          <w:szCs w:val="24"/>
        </w:rPr>
        <w:t>асстояние до горюч</w:t>
      </w:r>
      <w:r>
        <w:rPr>
          <w:rFonts w:ascii="Arial" w:hAnsi="Arial" w:cs="Arial"/>
          <w:sz w:val="24"/>
          <w:szCs w:val="24"/>
        </w:rPr>
        <w:t>их</w:t>
      </w:r>
      <w:r w:rsidRPr="003D053F">
        <w:rPr>
          <w:rFonts w:ascii="Arial" w:hAnsi="Arial" w:cs="Arial"/>
          <w:sz w:val="24"/>
          <w:szCs w:val="24"/>
        </w:rPr>
        <w:t xml:space="preserve"> материал</w:t>
      </w:r>
      <w:r>
        <w:rPr>
          <w:rFonts w:ascii="Arial" w:hAnsi="Arial" w:cs="Arial"/>
          <w:sz w:val="24"/>
          <w:szCs w:val="24"/>
        </w:rPr>
        <w:t xml:space="preserve">ов </w:t>
      </w:r>
      <w:r w:rsidRPr="003D053F">
        <w:rPr>
          <w:rFonts w:ascii="Arial" w:hAnsi="Arial" w:cs="Arial"/>
          <w:sz w:val="24"/>
          <w:szCs w:val="24"/>
        </w:rPr>
        <w:t xml:space="preserve">перед печью </w:t>
      </w:r>
      <w:r>
        <w:rPr>
          <w:rFonts w:ascii="Arial" w:hAnsi="Arial" w:cs="Arial"/>
          <w:sz w:val="24"/>
          <w:szCs w:val="24"/>
        </w:rPr>
        <w:t>должно быть 8</w:t>
      </w:r>
      <w:r w:rsidR="00E53AE8">
        <w:rPr>
          <w:rFonts w:ascii="Arial" w:hAnsi="Arial" w:cs="Arial"/>
          <w:sz w:val="24"/>
          <w:szCs w:val="24"/>
        </w:rPr>
        <w:t>0</w:t>
      </w:r>
      <w:r w:rsidRPr="003D053F">
        <w:rPr>
          <w:rFonts w:ascii="Arial" w:hAnsi="Arial" w:cs="Arial"/>
          <w:sz w:val="24"/>
          <w:szCs w:val="24"/>
        </w:rPr>
        <w:t>0 мм</w:t>
      </w:r>
      <w:r w:rsidR="00E53AE8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E53AE8">
        <w:rPr>
          <w:rFonts w:ascii="Arial" w:hAnsi="Arial" w:cs="Arial"/>
          <w:sz w:val="24"/>
          <w:szCs w:val="24"/>
        </w:rPr>
        <w:t>Морсо</w:t>
      </w:r>
      <w:proofErr w:type="spellEnd"/>
      <w:r w:rsidR="00E53AE8">
        <w:rPr>
          <w:rFonts w:ascii="Arial" w:hAnsi="Arial" w:cs="Arial"/>
          <w:sz w:val="24"/>
          <w:szCs w:val="24"/>
        </w:rPr>
        <w:t xml:space="preserve"> 7800 и 900 мм для </w:t>
      </w:r>
      <w:proofErr w:type="spellStart"/>
      <w:r w:rsidR="00E53AE8">
        <w:rPr>
          <w:rFonts w:ascii="Arial" w:hAnsi="Arial" w:cs="Arial"/>
          <w:sz w:val="24"/>
          <w:szCs w:val="24"/>
        </w:rPr>
        <w:t>Морсо</w:t>
      </w:r>
      <w:proofErr w:type="spellEnd"/>
      <w:r w:rsidR="00E53AE8">
        <w:rPr>
          <w:rFonts w:ascii="Arial" w:hAnsi="Arial" w:cs="Arial"/>
          <w:sz w:val="24"/>
          <w:szCs w:val="24"/>
        </w:rPr>
        <w:t xml:space="preserve"> 7900</w:t>
      </w:r>
      <w:r w:rsidRPr="003D05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Необходимо соблюдать минимальное расстояние от горючих материалов, а также принимать во внимание тот факт, что мебель и другие предметы интерьера </w:t>
      </w:r>
      <w:r w:rsidR="00E53AE8">
        <w:rPr>
          <w:rFonts w:ascii="Arial" w:hAnsi="Arial" w:cs="Arial"/>
          <w:sz w:val="24"/>
          <w:szCs w:val="24"/>
        </w:rPr>
        <w:t xml:space="preserve">недалеко от печи </w:t>
      </w:r>
      <w:r>
        <w:rPr>
          <w:rFonts w:ascii="Arial" w:hAnsi="Arial" w:cs="Arial"/>
          <w:sz w:val="24"/>
          <w:szCs w:val="24"/>
        </w:rPr>
        <w:t>будут высыхать от исходящего от печи жара.</w:t>
      </w:r>
      <w:r w:rsidR="004F7153" w:rsidRPr="003D053F">
        <w:rPr>
          <w:rFonts w:ascii="Arial" w:hAnsi="Arial" w:cs="Arial"/>
          <w:sz w:val="24"/>
          <w:szCs w:val="24"/>
        </w:rPr>
        <w:t xml:space="preserve"> </w:t>
      </w:r>
    </w:p>
    <w:p w:rsidR="00C43968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F74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п</w:t>
      </w:r>
      <w:r w:rsidR="002A28D5">
        <w:rPr>
          <w:rFonts w:ascii="Arial" w:hAnsi="Arial" w:cs="Arial"/>
          <w:sz w:val="24"/>
          <w:szCs w:val="24"/>
        </w:rPr>
        <w:t xml:space="preserve">ри </w:t>
      </w:r>
      <w:r w:rsidR="0045619F">
        <w:rPr>
          <w:rFonts w:ascii="Arial" w:hAnsi="Arial" w:cs="Arial"/>
          <w:sz w:val="24"/>
          <w:szCs w:val="24"/>
        </w:rPr>
        <w:t>топке</w:t>
      </w:r>
      <w:r w:rsidR="00174F74">
        <w:rPr>
          <w:rFonts w:ascii="Arial" w:hAnsi="Arial" w:cs="Arial"/>
          <w:sz w:val="24"/>
          <w:szCs w:val="24"/>
        </w:rPr>
        <w:t>.</w:t>
      </w:r>
      <w:r w:rsidR="0045619F">
        <w:rPr>
          <w:rFonts w:ascii="Arial" w:hAnsi="Arial" w:cs="Arial"/>
          <w:sz w:val="24"/>
          <w:szCs w:val="24"/>
        </w:rPr>
        <w:t xml:space="preserve"> Соответственно, </w:t>
      </w:r>
      <w:r w:rsidR="00C43968" w:rsidRPr="003D053F">
        <w:rPr>
          <w:rFonts w:ascii="Arial" w:hAnsi="Arial" w:cs="Arial"/>
          <w:sz w:val="24"/>
          <w:szCs w:val="24"/>
        </w:rPr>
        <w:t>необходимо соблюдать меры предосторожности, особенно в отношении детей</w:t>
      </w:r>
      <w:r w:rsidR="0045619F">
        <w:rPr>
          <w:rFonts w:ascii="Arial" w:hAnsi="Arial" w:cs="Arial"/>
          <w:sz w:val="24"/>
          <w:szCs w:val="24"/>
        </w:rPr>
        <w:t>, и не допускать их контакта с печью.</w:t>
      </w:r>
      <w:r w:rsidR="0045619F" w:rsidRPr="003D053F">
        <w:rPr>
          <w:rFonts w:ascii="Arial" w:hAnsi="Arial" w:cs="Arial"/>
          <w:sz w:val="24"/>
          <w:szCs w:val="24"/>
        </w:rPr>
        <w:t xml:space="preserve"> </w:t>
      </w:r>
    </w:p>
    <w:p w:rsidR="00C43968" w:rsidRPr="00881889" w:rsidRDefault="00E02A93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881889">
        <w:rPr>
          <w:rFonts w:ascii="Arial" w:hAnsi="Arial" w:cs="Arial"/>
          <w:b/>
          <w:sz w:val="26"/>
          <w:szCs w:val="26"/>
        </w:rPr>
        <w:t xml:space="preserve">1.5 </w:t>
      </w:r>
      <w:r w:rsidR="00841F62" w:rsidRPr="00881889">
        <w:rPr>
          <w:rFonts w:ascii="Arial" w:hAnsi="Arial" w:cs="Arial"/>
          <w:b/>
          <w:sz w:val="26"/>
          <w:szCs w:val="26"/>
        </w:rPr>
        <w:t>Дымоход</w:t>
      </w:r>
    </w:p>
    <w:p w:rsidR="00797621" w:rsidRDefault="002547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позволяют местные нормы и правила</w:t>
      </w:r>
      <w:r w:rsidR="00D632FA">
        <w:rPr>
          <w:rFonts w:ascii="Arial" w:hAnsi="Arial" w:cs="Arial"/>
          <w:sz w:val="24"/>
          <w:szCs w:val="24"/>
        </w:rPr>
        <w:t xml:space="preserve">,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 w:rsidR="009D3F54">
        <w:rPr>
          <w:rFonts w:ascii="Arial" w:hAnsi="Arial" w:cs="Arial"/>
          <w:sz w:val="24"/>
          <w:szCs w:val="24"/>
        </w:rPr>
        <w:t>прибор</w:t>
      </w:r>
      <w:r w:rsidR="00D632FA">
        <w:rPr>
          <w:rFonts w:ascii="Arial" w:hAnsi="Arial" w:cs="Arial"/>
          <w:sz w:val="24"/>
          <w:szCs w:val="24"/>
        </w:rPr>
        <w:t xml:space="preserve"> (печь на масляном топливе или другая дровяная </w:t>
      </w:r>
      <w:r w:rsidR="00D632FA">
        <w:rPr>
          <w:rFonts w:ascii="Arial" w:hAnsi="Arial" w:cs="Arial"/>
          <w:sz w:val="24"/>
          <w:szCs w:val="24"/>
        </w:rPr>
        <w:lastRenderedPageBreak/>
        <w:t xml:space="preserve">печь). Следует быть в курсе требований, касающихся размещения </w:t>
      </w:r>
      <w:r w:rsidR="00DC4302">
        <w:rPr>
          <w:rFonts w:ascii="Arial" w:hAnsi="Arial" w:cs="Arial"/>
          <w:sz w:val="24"/>
          <w:szCs w:val="24"/>
        </w:rPr>
        <w:t xml:space="preserve">дымоотводных </w:t>
      </w:r>
      <w:r w:rsidR="00D632FA">
        <w:rPr>
          <w:rFonts w:ascii="Arial" w:hAnsi="Arial" w:cs="Arial"/>
          <w:sz w:val="24"/>
          <w:szCs w:val="24"/>
        </w:rPr>
        <w:t xml:space="preserve">труб при подключении двух и более </w:t>
      </w:r>
      <w:r w:rsidR="00DE74D6">
        <w:rPr>
          <w:rFonts w:ascii="Arial" w:hAnsi="Arial" w:cs="Arial"/>
          <w:sz w:val="24"/>
          <w:szCs w:val="24"/>
        </w:rPr>
        <w:t xml:space="preserve">приборов </w:t>
      </w:r>
      <w:r w:rsidR="00D632FA">
        <w:rPr>
          <w:rFonts w:ascii="Arial" w:hAnsi="Arial" w:cs="Arial"/>
          <w:sz w:val="24"/>
          <w:szCs w:val="24"/>
        </w:rPr>
        <w:t xml:space="preserve">к одному дымоходу. </w:t>
      </w:r>
    </w:p>
    <w:p w:rsidR="007B5C77" w:rsidRDefault="007B5C7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5C77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печь.</w:t>
      </w:r>
      <w:r w:rsidR="00881889">
        <w:rPr>
          <w:rFonts w:ascii="Arial" w:hAnsi="Arial" w:cs="Arial"/>
          <w:sz w:val="24"/>
          <w:szCs w:val="24"/>
        </w:rPr>
        <w:t xml:space="preserve"> </w:t>
      </w:r>
    </w:p>
    <w:p w:rsidR="007B5C77" w:rsidRDefault="007B5C7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C23B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Современная высокопроизводительная печь очень требовательна к дымоходу, поэтому для надлежащей оценки дымохода вам нужно обратиться к специалисту по дымоходу.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r w:rsidR="00DE74D6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DE74D6">
        <w:rPr>
          <w:rFonts w:ascii="Arial" w:hAnsi="Arial" w:cs="Arial"/>
          <w:sz w:val="24"/>
          <w:szCs w:val="24"/>
        </w:rPr>
        <w:t xml:space="preserve"> </w:t>
      </w:r>
    </w:p>
    <w:p w:rsidR="00CD6EEC" w:rsidRPr="006C04A0" w:rsidRDefault="007671C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Слишком </w:t>
      </w:r>
      <w:r w:rsidR="00D92508">
        <w:rPr>
          <w:rFonts w:ascii="Arial" w:hAnsi="Arial" w:cs="Arial"/>
          <w:sz w:val="24"/>
          <w:szCs w:val="24"/>
        </w:rPr>
        <w:t>широкий дымоход требует слишком много энергии для его достаточного прогревания и создания в нём приемлемой тяги.</w:t>
      </w:r>
      <w:r w:rsidR="00D23A59">
        <w:rPr>
          <w:rFonts w:ascii="Arial" w:hAnsi="Arial" w:cs="Arial"/>
          <w:sz w:val="24"/>
          <w:szCs w:val="24"/>
        </w:rPr>
        <w:t xml:space="preserve"> Если у вас кирпичный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 </w:t>
      </w:r>
      <w:r w:rsidR="00FB5252">
        <w:rPr>
          <w:rFonts w:ascii="Arial" w:hAnsi="Arial" w:cs="Arial"/>
          <w:sz w:val="24"/>
          <w:szCs w:val="24"/>
        </w:rPr>
        <w:t xml:space="preserve">слишком </w:t>
      </w:r>
      <w:r w:rsidR="00B56B51">
        <w:rPr>
          <w:rFonts w:ascii="Arial" w:hAnsi="Arial" w:cs="Arial"/>
          <w:sz w:val="24"/>
          <w:szCs w:val="24"/>
        </w:rPr>
        <w:t>больш</w:t>
      </w:r>
      <w:r w:rsidR="00F219F4">
        <w:rPr>
          <w:rFonts w:ascii="Arial" w:hAnsi="Arial" w:cs="Arial"/>
          <w:sz w:val="24"/>
          <w:szCs w:val="24"/>
        </w:rPr>
        <w:t>о</w:t>
      </w:r>
      <w:r w:rsidR="00B56B51">
        <w:rPr>
          <w:rFonts w:ascii="Arial" w:hAnsi="Arial" w:cs="Arial"/>
          <w:sz w:val="24"/>
          <w:szCs w:val="24"/>
        </w:rPr>
        <w:t>го размера</w:t>
      </w:r>
      <w:r w:rsidR="00D23A59">
        <w:rPr>
          <w:rFonts w:ascii="Arial" w:hAnsi="Arial" w:cs="Arial"/>
          <w:sz w:val="24"/>
          <w:szCs w:val="24"/>
        </w:rPr>
        <w:t xml:space="preserve">, мы рекомендуем установить изолирующую внутреннюю трубу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</w:t>
      </w:r>
      <w:r w:rsidR="00D23A59">
        <w:rPr>
          <w:rFonts w:ascii="Arial" w:hAnsi="Arial" w:cs="Arial"/>
          <w:sz w:val="24"/>
          <w:szCs w:val="24"/>
        </w:rPr>
        <w:t xml:space="preserve"> – для увеличения тяги и экономии топлива.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8F3F9F" w:rsidRDefault="008F3F9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554A4" w:rsidRDefault="007079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</w:t>
      </w:r>
      <w:r w:rsidR="00A564BD">
        <w:rPr>
          <w:rFonts w:ascii="Arial" w:hAnsi="Arial" w:cs="Arial"/>
          <w:sz w:val="24"/>
          <w:szCs w:val="24"/>
        </w:rPr>
        <w:t>не регулируется обязательными требованиями, но дымоход должен быть достаточно высоким для обеспечения хорошей тяги и дымоотвода. По общему правилу удовлетворительная тяга достигается при высоте дымохода в 4 метра от печи и не менее 10</w:t>
      </w:r>
      <w:r w:rsidR="007B5C77" w:rsidRPr="007B5C77">
        <w:rPr>
          <w:rFonts w:ascii="Arial" w:hAnsi="Arial" w:cs="Arial"/>
          <w:sz w:val="24"/>
          <w:szCs w:val="24"/>
          <w:highlight w:val="yellow"/>
        </w:rPr>
        <w:t>0</w:t>
      </w:r>
      <w:r w:rsidR="00A564BD">
        <w:rPr>
          <w:rFonts w:ascii="Arial" w:hAnsi="Arial" w:cs="Arial"/>
          <w:sz w:val="24"/>
          <w:szCs w:val="24"/>
        </w:rPr>
        <w:t xml:space="preserve"> см от конька крыши.</w:t>
      </w:r>
    </w:p>
    <w:p w:rsidR="007B5C77" w:rsidRDefault="007B5C77" w:rsidP="002554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7DCE" w:rsidRPr="003D053F" w:rsidRDefault="002554A4" w:rsidP="00255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дымоход расположен сбоку дома, верх дымохода не может быть ниже конька или самой высокой точки крыши.</w:t>
      </w:r>
      <w:r w:rsidR="00A564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Отметим, что в национальных и местных </w:t>
      </w:r>
      <w:r w:rsidR="00857DCE">
        <w:rPr>
          <w:rFonts w:ascii="Arial" w:hAnsi="Arial" w:cs="Arial"/>
          <w:sz w:val="24"/>
          <w:szCs w:val="24"/>
        </w:rPr>
        <w:t>регламент</w:t>
      </w:r>
      <w:r>
        <w:rPr>
          <w:rFonts w:ascii="Arial" w:hAnsi="Arial" w:cs="Arial"/>
          <w:sz w:val="24"/>
          <w:szCs w:val="24"/>
        </w:rPr>
        <w:t xml:space="preserve">ах </w:t>
      </w:r>
      <w:r w:rsidR="007B5C77">
        <w:rPr>
          <w:rFonts w:ascii="Arial" w:hAnsi="Arial" w:cs="Arial"/>
          <w:sz w:val="24"/>
          <w:szCs w:val="24"/>
        </w:rPr>
        <w:t xml:space="preserve">часто </w:t>
      </w:r>
      <w:r w:rsidR="00011089">
        <w:rPr>
          <w:rFonts w:ascii="Arial" w:hAnsi="Arial" w:cs="Arial"/>
          <w:sz w:val="24"/>
          <w:szCs w:val="24"/>
        </w:rPr>
        <w:t>имеются требования о местоположении дымоходов для домов с</w:t>
      </w:r>
      <w:r w:rsidR="006A3897">
        <w:rPr>
          <w:rFonts w:ascii="Arial" w:hAnsi="Arial" w:cs="Arial"/>
          <w:sz w:val="24"/>
          <w:szCs w:val="24"/>
        </w:rPr>
        <w:t xml:space="preserve"> соломенными (тростниковыми) крышами</w:t>
      </w:r>
      <w:r w:rsidR="00F205EE">
        <w:rPr>
          <w:rFonts w:ascii="Arial" w:hAnsi="Arial" w:cs="Arial"/>
          <w:sz w:val="24"/>
          <w:szCs w:val="24"/>
        </w:rPr>
        <w:t xml:space="preserve"> </w:t>
      </w:r>
      <w:r w:rsidR="00F205EE" w:rsidRPr="003D053F">
        <w:rPr>
          <w:rFonts w:ascii="Arial" w:hAnsi="Arial" w:cs="Arial"/>
          <w:sz w:val="24"/>
          <w:szCs w:val="24"/>
        </w:rPr>
        <w:t>(см. раздел 1.9 Тяга).</w:t>
      </w:r>
      <w:r w:rsidR="006A3897">
        <w:rPr>
          <w:rFonts w:ascii="Arial" w:hAnsi="Arial" w:cs="Arial"/>
          <w:sz w:val="24"/>
          <w:szCs w:val="24"/>
        </w:rPr>
        <w:t xml:space="preserve"> </w:t>
      </w:r>
      <w:r w:rsidR="00857DCE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7B21" w:rsidRDefault="008C1EB7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05EE">
        <w:rPr>
          <w:rFonts w:ascii="Arial" w:hAnsi="Arial" w:cs="Arial"/>
          <w:sz w:val="24"/>
          <w:szCs w:val="24"/>
        </w:rPr>
        <w:t>Дымоход и</w:t>
      </w:r>
      <w:r w:rsidR="00924A2A">
        <w:rPr>
          <w:rFonts w:ascii="Arial" w:hAnsi="Arial" w:cs="Arial"/>
          <w:sz w:val="24"/>
          <w:szCs w:val="24"/>
        </w:rPr>
        <w:t xml:space="preserve"> </w:t>
      </w:r>
      <w:r w:rsidRPr="00F205EE">
        <w:rPr>
          <w:rFonts w:ascii="Arial" w:hAnsi="Arial" w:cs="Arial"/>
          <w:sz w:val="24"/>
          <w:szCs w:val="24"/>
        </w:rPr>
        <w:t>дымоотвод</w:t>
      </w:r>
      <w:r w:rsidR="00924A2A">
        <w:rPr>
          <w:rFonts w:ascii="Arial" w:hAnsi="Arial" w:cs="Arial"/>
          <w:sz w:val="24"/>
          <w:szCs w:val="24"/>
        </w:rPr>
        <w:t>ная труба</w:t>
      </w:r>
      <w:r w:rsidRPr="00F205EE">
        <w:rPr>
          <w:rFonts w:ascii="Arial" w:hAnsi="Arial" w:cs="Arial"/>
          <w:sz w:val="24"/>
          <w:szCs w:val="24"/>
        </w:rPr>
        <w:t xml:space="preserve"> </w:t>
      </w:r>
      <w:r w:rsidR="00812D20" w:rsidRPr="00F205EE">
        <w:rPr>
          <w:rFonts w:ascii="Arial" w:hAnsi="Arial" w:cs="Arial"/>
          <w:sz w:val="24"/>
          <w:szCs w:val="24"/>
        </w:rPr>
        <w:t xml:space="preserve">должны быть оборудованы дверками для чистки, которые должны быть не меньшего размера, чем </w:t>
      </w:r>
      <w:r w:rsidR="007E0C0A" w:rsidRPr="00F205EE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 w:rsidRPr="00F205EE">
        <w:rPr>
          <w:rFonts w:ascii="Arial" w:hAnsi="Arial" w:cs="Arial"/>
          <w:sz w:val="24"/>
          <w:szCs w:val="24"/>
        </w:rPr>
        <w:t>дымохода</w:t>
      </w:r>
      <w:r w:rsidR="00812D20" w:rsidRPr="00F205EE">
        <w:rPr>
          <w:rFonts w:ascii="Arial" w:hAnsi="Arial" w:cs="Arial"/>
          <w:sz w:val="24"/>
          <w:szCs w:val="24"/>
        </w:rPr>
        <w:t>.</w:t>
      </w:r>
    </w:p>
    <w:p w:rsidR="007B5C77" w:rsidRDefault="007B5C77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4A2A" w:rsidRDefault="007B7B21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быть доступен для наружного осмотра, и необходимо также обеспечить доступ к дверкам для чистки и дымоходу, если чистка производится сверху (напр., стального дымохода).</w:t>
      </w:r>
      <w:r w:rsidR="00C529FA">
        <w:rPr>
          <w:rFonts w:ascii="Arial" w:hAnsi="Arial" w:cs="Arial"/>
          <w:sz w:val="24"/>
          <w:szCs w:val="24"/>
        </w:rPr>
        <w:t xml:space="preserve"> </w:t>
      </w:r>
    </w:p>
    <w:p w:rsidR="003035EF" w:rsidRDefault="003035EF" w:rsidP="00C52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ED24EC" w:rsidRDefault="00742EC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24EC">
        <w:rPr>
          <w:rFonts w:ascii="Arial" w:hAnsi="Arial" w:cs="Arial"/>
          <w:b/>
          <w:sz w:val="24"/>
          <w:szCs w:val="24"/>
        </w:rPr>
        <w:t xml:space="preserve">1.6. </w:t>
      </w:r>
      <w:r w:rsidR="00F43ADC" w:rsidRPr="00ED24EC">
        <w:rPr>
          <w:rFonts w:ascii="Arial" w:hAnsi="Arial" w:cs="Arial"/>
          <w:b/>
          <w:sz w:val="24"/>
          <w:szCs w:val="24"/>
        </w:rPr>
        <w:t>Подсоединени</w:t>
      </w:r>
      <w:r w:rsidR="00002960">
        <w:rPr>
          <w:rFonts w:ascii="Arial" w:hAnsi="Arial" w:cs="Arial"/>
          <w:b/>
          <w:sz w:val="24"/>
          <w:szCs w:val="24"/>
        </w:rPr>
        <w:t>е</w:t>
      </w:r>
      <w:r w:rsidR="00F43ADC" w:rsidRPr="00ED24EC">
        <w:rPr>
          <w:rFonts w:ascii="Arial" w:hAnsi="Arial" w:cs="Arial"/>
          <w:b/>
          <w:sz w:val="24"/>
          <w:szCs w:val="24"/>
        </w:rPr>
        <w:t xml:space="preserve"> </w:t>
      </w:r>
      <w:r w:rsidR="00120EB8">
        <w:rPr>
          <w:rFonts w:ascii="Arial" w:hAnsi="Arial" w:cs="Arial"/>
          <w:b/>
          <w:sz w:val="24"/>
          <w:szCs w:val="24"/>
        </w:rPr>
        <w:t>дымоотводн</w:t>
      </w:r>
      <w:r w:rsidR="00002960">
        <w:rPr>
          <w:rFonts w:ascii="Arial" w:hAnsi="Arial" w:cs="Arial"/>
          <w:b/>
          <w:sz w:val="24"/>
          <w:szCs w:val="24"/>
        </w:rPr>
        <w:t>ой трубы</w:t>
      </w:r>
    </w:p>
    <w:p w:rsidR="00002960" w:rsidRPr="00F958D4" w:rsidRDefault="000029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958D4">
        <w:rPr>
          <w:rFonts w:ascii="Arial" w:hAnsi="Arial" w:cs="Arial"/>
          <w:b/>
          <w:sz w:val="24"/>
          <w:szCs w:val="24"/>
        </w:rPr>
        <w:t xml:space="preserve">Снимите верхнюю </w:t>
      </w:r>
      <w:r w:rsidR="00592386" w:rsidRPr="00F958D4">
        <w:rPr>
          <w:rFonts w:ascii="Arial" w:hAnsi="Arial" w:cs="Arial"/>
          <w:b/>
          <w:sz w:val="24"/>
          <w:szCs w:val="24"/>
        </w:rPr>
        <w:t xml:space="preserve">чугунную </w:t>
      </w:r>
      <w:r w:rsidRPr="00F958D4">
        <w:rPr>
          <w:rFonts w:ascii="Arial" w:hAnsi="Arial" w:cs="Arial"/>
          <w:b/>
          <w:sz w:val="24"/>
          <w:szCs w:val="24"/>
        </w:rPr>
        <w:t>плиту с печи.</w:t>
      </w:r>
    </w:p>
    <w:p w:rsidR="00002960" w:rsidRDefault="000029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Примечание: </w:t>
      </w:r>
      <w:r w:rsidR="00592386">
        <w:rPr>
          <w:rFonts w:ascii="Arial" w:hAnsi="Arial" w:cs="Arial"/>
          <w:sz w:val="24"/>
          <w:szCs w:val="24"/>
        </w:rPr>
        <w:t>круглая чугунная</w:t>
      </w:r>
      <w:r w:rsidR="00877B6B">
        <w:rPr>
          <w:rFonts w:ascii="Arial" w:hAnsi="Arial" w:cs="Arial"/>
          <w:sz w:val="24"/>
          <w:szCs w:val="24"/>
        </w:rPr>
        <w:t xml:space="preserve"> крышка на верхней плите должна оставаться на месте, если печь устанавливается с дымоотводной трубой сзади, но она не откручивается от верхней плиты, если дымоотводная труба устанавливается в направлении вверх.</w:t>
      </w:r>
      <w:r w:rsidR="00592386">
        <w:rPr>
          <w:rFonts w:ascii="Arial" w:hAnsi="Arial" w:cs="Arial"/>
          <w:sz w:val="24"/>
          <w:szCs w:val="24"/>
        </w:rPr>
        <w:t xml:space="preserve"> 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54207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54207">
        <w:rPr>
          <w:rFonts w:ascii="Arial" w:hAnsi="Arial" w:cs="Arial"/>
          <w:b/>
          <w:sz w:val="24"/>
          <w:szCs w:val="24"/>
        </w:rPr>
        <w:t>Монтаж раструба в направлении вверх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заводском исполнении печь подготовлена для установки с входящим в комплект раструбом</w:t>
      </w:r>
      <w:r w:rsidR="00D84B85">
        <w:rPr>
          <w:rFonts w:ascii="Arial" w:hAnsi="Arial" w:cs="Arial"/>
          <w:sz w:val="24"/>
          <w:szCs w:val="24"/>
        </w:rPr>
        <w:t xml:space="preserve"> (1)</w:t>
      </w:r>
      <w:r>
        <w:rPr>
          <w:rFonts w:ascii="Arial" w:hAnsi="Arial" w:cs="Arial"/>
          <w:sz w:val="24"/>
          <w:szCs w:val="24"/>
        </w:rPr>
        <w:t xml:space="preserve">, направленным вверх, </w:t>
      </w:r>
      <w:r w:rsidR="00D84B85">
        <w:rPr>
          <w:rFonts w:ascii="Arial" w:hAnsi="Arial" w:cs="Arial"/>
          <w:sz w:val="24"/>
          <w:szCs w:val="24"/>
        </w:rPr>
        <w:t xml:space="preserve">при помощи </w:t>
      </w:r>
      <w:r>
        <w:rPr>
          <w:rFonts w:ascii="Arial" w:hAnsi="Arial" w:cs="Arial"/>
          <w:sz w:val="24"/>
          <w:szCs w:val="24"/>
        </w:rPr>
        <w:t>входящи</w:t>
      </w:r>
      <w:r w:rsidR="00D84B85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в комплект </w:t>
      </w:r>
      <w:r w:rsidR="00D84B85" w:rsidRPr="00BA39B8">
        <w:rPr>
          <w:rFonts w:ascii="Arial" w:hAnsi="Arial" w:cs="Arial"/>
          <w:sz w:val="24"/>
          <w:szCs w:val="24"/>
        </w:rPr>
        <w:t>винтов</w:t>
      </w:r>
      <w:r>
        <w:rPr>
          <w:rFonts w:ascii="Arial" w:hAnsi="Arial" w:cs="Arial"/>
          <w:sz w:val="24"/>
          <w:szCs w:val="24"/>
        </w:rPr>
        <w:t>.</w:t>
      </w:r>
    </w:p>
    <w:p w:rsidR="00C54207" w:rsidRDefault="00C5420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207" w:rsidRPr="00C750A8" w:rsidRDefault="00C5420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50A8">
        <w:rPr>
          <w:rFonts w:ascii="Arial" w:hAnsi="Arial" w:cs="Arial"/>
          <w:b/>
          <w:sz w:val="24"/>
          <w:szCs w:val="24"/>
        </w:rPr>
        <w:t>Монтаж раструба сзади</w:t>
      </w:r>
    </w:p>
    <w:p w:rsidR="00C750A8" w:rsidRDefault="00C750A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8D2E4B" w:rsidRPr="003D053F">
        <w:rPr>
          <w:rFonts w:ascii="Arial" w:hAnsi="Arial" w:cs="Arial"/>
          <w:sz w:val="24"/>
          <w:szCs w:val="24"/>
        </w:rPr>
        <w:t xml:space="preserve">далите </w:t>
      </w:r>
      <w:r w:rsidR="00E24371">
        <w:rPr>
          <w:rFonts w:ascii="Arial" w:hAnsi="Arial" w:cs="Arial"/>
          <w:sz w:val="24"/>
          <w:szCs w:val="24"/>
        </w:rPr>
        <w:t>металлическ</w:t>
      </w:r>
      <w:r>
        <w:rPr>
          <w:rFonts w:ascii="Arial" w:hAnsi="Arial" w:cs="Arial"/>
          <w:sz w:val="24"/>
          <w:szCs w:val="24"/>
        </w:rPr>
        <w:t xml:space="preserve">ую деталь на задней </w:t>
      </w:r>
      <w:r w:rsidR="008D2E4B" w:rsidRPr="003D053F">
        <w:rPr>
          <w:rFonts w:ascii="Arial" w:hAnsi="Arial" w:cs="Arial"/>
          <w:sz w:val="24"/>
          <w:szCs w:val="24"/>
        </w:rPr>
        <w:t>конвекционн</w:t>
      </w:r>
      <w:r w:rsidR="00203B7C">
        <w:rPr>
          <w:rFonts w:ascii="Arial" w:hAnsi="Arial" w:cs="Arial"/>
          <w:sz w:val="24"/>
          <w:szCs w:val="24"/>
        </w:rPr>
        <w:t xml:space="preserve">ой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D13D25">
        <w:rPr>
          <w:rFonts w:ascii="Arial" w:hAnsi="Arial" w:cs="Arial"/>
          <w:sz w:val="24"/>
          <w:szCs w:val="24"/>
        </w:rPr>
        <w:t xml:space="preserve">жёстких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203B7C">
        <w:rPr>
          <w:rFonts w:ascii="Arial" w:hAnsi="Arial" w:cs="Arial"/>
          <w:sz w:val="24"/>
          <w:szCs w:val="24"/>
        </w:rPr>
        <w:t>по "мостик</w:t>
      </w:r>
      <w:r w:rsidR="00012D0F">
        <w:rPr>
          <w:rFonts w:ascii="Arial" w:hAnsi="Arial" w:cs="Arial"/>
          <w:sz w:val="24"/>
          <w:szCs w:val="24"/>
        </w:rPr>
        <w:t>ам</w:t>
      </w:r>
      <w:r w:rsidR="00203B7C">
        <w:rPr>
          <w:rFonts w:ascii="Arial" w:hAnsi="Arial" w:cs="Arial"/>
          <w:sz w:val="24"/>
          <w:szCs w:val="24"/>
        </w:rPr>
        <w:t xml:space="preserve">", </w:t>
      </w:r>
      <w:r w:rsidR="008D2E4B" w:rsidRPr="003D053F">
        <w:rPr>
          <w:rFonts w:ascii="Arial" w:hAnsi="Arial" w:cs="Arial"/>
          <w:sz w:val="24"/>
          <w:szCs w:val="24"/>
        </w:rPr>
        <w:t>удерживающ</w:t>
      </w:r>
      <w:r w:rsidR="00012D0F">
        <w:rPr>
          <w:rFonts w:ascii="Arial" w:hAnsi="Arial" w:cs="Arial"/>
          <w:sz w:val="24"/>
          <w:szCs w:val="24"/>
        </w:rPr>
        <w:t>им</w:t>
      </w:r>
      <w:r w:rsidR="00203B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деталь </w:t>
      </w:r>
      <w:r w:rsidR="008D2E4B" w:rsidRPr="003D053F">
        <w:rPr>
          <w:rFonts w:ascii="Arial" w:hAnsi="Arial" w:cs="Arial"/>
          <w:sz w:val="24"/>
          <w:szCs w:val="24"/>
        </w:rPr>
        <w:t xml:space="preserve">на месте. </w:t>
      </w:r>
    </w:p>
    <w:p w:rsidR="00DC7636" w:rsidRDefault="00DC763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Крышка для </w:t>
      </w:r>
      <w:r w:rsidR="00E41E88">
        <w:rPr>
          <w:rFonts w:ascii="Arial" w:hAnsi="Arial" w:cs="Arial"/>
          <w:sz w:val="24"/>
          <w:szCs w:val="24"/>
        </w:rPr>
        <w:t xml:space="preserve">отверстия </w:t>
      </w:r>
      <w:r>
        <w:rPr>
          <w:rFonts w:ascii="Arial" w:hAnsi="Arial" w:cs="Arial"/>
          <w:sz w:val="24"/>
          <w:szCs w:val="24"/>
        </w:rPr>
        <w:t xml:space="preserve">выхода дыма откручивается с задней панели и </w:t>
      </w:r>
      <w:r w:rsidR="00E41E88">
        <w:rPr>
          <w:rFonts w:ascii="Arial" w:hAnsi="Arial" w:cs="Arial"/>
          <w:sz w:val="24"/>
          <w:szCs w:val="24"/>
        </w:rPr>
        <w:t xml:space="preserve">фиксируется </w:t>
      </w:r>
      <w:r>
        <w:rPr>
          <w:rFonts w:ascii="Arial" w:hAnsi="Arial" w:cs="Arial"/>
          <w:sz w:val="24"/>
          <w:szCs w:val="24"/>
        </w:rPr>
        <w:t>на верхн</w:t>
      </w:r>
      <w:r w:rsidR="00E41E88">
        <w:rPr>
          <w:rFonts w:ascii="Arial" w:hAnsi="Arial" w:cs="Arial"/>
          <w:sz w:val="24"/>
          <w:szCs w:val="24"/>
        </w:rPr>
        <w:t>ей панели</w:t>
      </w:r>
      <w:r>
        <w:rPr>
          <w:rFonts w:ascii="Arial" w:hAnsi="Arial" w:cs="Arial"/>
          <w:sz w:val="24"/>
          <w:szCs w:val="24"/>
        </w:rPr>
        <w:t>.</w:t>
      </w:r>
    </w:p>
    <w:p w:rsidR="00E41E88" w:rsidRDefault="00E41E8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Закрепите раструб на задней панели. </w:t>
      </w:r>
    </w:p>
    <w:p w:rsidR="00DC7636" w:rsidRDefault="00F93FC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Установите верхнюю панель обратно на место, и круглая секция, входящая в комплект, может быть помещена </w:t>
      </w:r>
      <w:r w:rsidR="00E41E8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верхнюю </w:t>
      </w:r>
      <w:r w:rsidR="00E41E8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анель и крышку для </w:t>
      </w:r>
      <w:r w:rsidR="00E41E88">
        <w:rPr>
          <w:rFonts w:ascii="Arial" w:hAnsi="Arial" w:cs="Arial"/>
          <w:sz w:val="24"/>
          <w:szCs w:val="24"/>
        </w:rPr>
        <w:t>отверстия выхода дыма</w:t>
      </w:r>
      <w:r w:rsidR="00DC7636">
        <w:rPr>
          <w:rFonts w:ascii="Arial" w:hAnsi="Arial" w:cs="Arial"/>
          <w:sz w:val="24"/>
          <w:szCs w:val="24"/>
        </w:rPr>
        <w:t>.</w:t>
      </w:r>
    </w:p>
    <w:p w:rsidR="00E24371" w:rsidRDefault="00E243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4B85" w:rsidRPr="00604988" w:rsidRDefault="00D84B85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84B85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604988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D84B85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D84B85" w:rsidRPr="00604988" w:rsidRDefault="00D84B8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84B85" w:rsidRPr="00D84B85" w:rsidRDefault="00D84B8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84B85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D84B85">
        <w:rPr>
          <w:rFonts w:ascii="Arial" w:hAnsi="Arial" w:cs="Arial"/>
          <w:b/>
          <w:sz w:val="24"/>
          <w:szCs w:val="24"/>
        </w:rPr>
        <w:t xml:space="preserve"> 7940</w:t>
      </w:r>
    </w:p>
    <w:p w:rsidR="00D84B85" w:rsidRDefault="00D84B8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61CF" w:rsidRPr="0031426C" w:rsidRDefault="00C750A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</w:t>
      </w:r>
      <w:r w:rsidR="00E24371" w:rsidRPr="0031426C">
        <w:rPr>
          <w:rFonts w:ascii="Arial" w:hAnsi="Arial" w:cs="Arial"/>
          <w:b/>
          <w:sz w:val="24"/>
          <w:szCs w:val="24"/>
        </w:rPr>
        <w:t>змещение</w:t>
      </w:r>
      <w:r w:rsidR="004E59A8" w:rsidRPr="0031426C">
        <w:rPr>
          <w:rFonts w:ascii="Arial" w:hAnsi="Arial" w:cs="Arial"/>
          <w:b/>
          <w:sz w:val="24"/>
          <w:szCs w:val="24"/>
        </w:rPr>
        <w:t xml:space="preserve"> </w:t>
      </w:r>
      <w:r w:rsidR="00C62940">
        <w:rPr>
          <w:rFonts w:ascii="Arial" w:hAnsi="Arial" w:cs="Arial"/>
          <w:b/>
          <w:sz w:val="24"/>
          <w:szCs w:val="24"/>
        </w:rPr>
        <w:t>заслонки и литого противодымного колпака</w:t>
      </w:r>
    </w:p>
    <w:p w:rsidR="00C62940" w:rsidRDefault="00C6294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Задние кирпичи и заслонка</w:t>
      </w:r>
      <w:r w:rsidR="00311C36">
        <w:rPr>
          <w:rFonts w:ascii="Arial" w:hAnsi="Arial" w:cs="Arial"/>
          <w:sz w:val="24"/>
          <w:szCs w:val="24"/>
        </w:rPr>
        <w:t xml:space="preserve"> (3)</w:t>
      </w:r>
      <w:r>
        <w:rPr>
          <w:rFonts w:ascii="Arial" w:hAnsi="Arial" w:cs="Arial"/>
          <w:sz w:val="24"/>
          <w:szCs w:val="24"/>
        </w:rPr>
        <w:t>, выполненные из вермикулита, монтируются на заводе.</w:t>
      </w:r>
    </w:p>
    <w:p w:rsidR="00311C36" w:rsidRDefault="00311C3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Заслонка поднимается и вынимается из печи.</w:t>
      </w:r>
      <w:r w:rsidR="00912994">
        <w:rPr>
          <w:rFonts w:ascii="Arial" w:hAnsi="Arial" w:cs="Arial"/>
          <w:sz w:val="24"/>
          <w:szCs w:val="24"/>
        </w:rPr>
        <w:t xml:space="preserve"> Литой противодымный колпак (2) поставляется в свободном положении в печи и должен быть зафиксирован после установки печи.</w:t>
      </w:r>
    </w:p>
    <w:p w:rsidR="00912994" w:rsidRDefault="0091299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Противодымный колпак поднимается и прокручивается по ходу часовой стрелки до упора, чтобы он зафиксировался на двух болтах в верхне</w:t>
      </w:r>
      <w:r w:rsidR="007D72A5">
        <w:rPr>
          <w:rFonts w:ascii="Arial" w:hAnsi="Arial" w:cs="Arial"/>
          <w:sz w:val="24"/>
          <w:szCs w:val="24"/>
        </w:rPr>
        <w:t xml:space="preserve">й части </w:t>
      </w:r>
      <w:r>
        <w:rPr>
          <w:rFonts w:ascii="Arial" w:hAnsi="Arial" w:cs="Arial"/>
          <w:sz w:val="24"/>
          <w:szCs w:val="24"/>
        </w:rPr>
        <w:t>дымоотвод</w:t>
      </w:r>
      <w:r w:rsidR="007D72A5">
        <w:rPr>
          <w:rFonts w:ascii="Arial" w:hAnsi="Arial" w:cs="Arial"/>
          <w:sz w:val="24"/>
          <w:szCs w:val="24"/>
        </w:rPr>
        <w:t xml:space="preserve">ной </w:t>
      </w:r>
      <w:r w:rsidR="00F47E75">
        <w:rPr>
          <w:rFonts w:ascii="Arial" w:hAnsi="Arial" w:cs="Arial"/>
          <w:sz w:val="24"/>
          <w:szCs w:val="24"/>
        </w:rPr>
        <w:t>трубы</w:t>
      </w:r>
      <w:r>
        <w:rPr>
          <w:rFonts w:ascii="Arial" w:hAnsi="Arial" w:cs="Arial"/>
          <w:sz w:val="24"/>
          <w:szCs w:val="24"/>
        </w:rPr>
        <w:t>.</w:t>
      </w:r>
    </w:p>
    <w:p w:rsidR="00311C36" w:rsidRDefault="00311C3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0D" w:rsidRPr="00DE580D" w:rsidRDefault="00C629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580D">
        <w:rPr>
          <w:rFonts w:ascii="Arial" w:hAnsi="Arial" w:cs="Arial"/>
          <w:b/>
          <w:sz w:val="24"/>
          <w:szCs w:val="24"/>
        </w:rPr>
        <w:t xml:space="preserve">Перед розжигом печи проверьте, что заслонка и задние кирпичи </w:t>
      </w:r>
      <w:r w:rsidR="00901732" w:rsidRPr="00DE580D">
        <w:rPr>
          <w:rFonts w:ascii="Arial" w:hAnsi="Arial" w:cs="Arial"/>
          <w:b/>
          <w:sz w:val="24"/>
          <w:szCs w:val="24"/>
        </w:rPr>
        <w:t>находятся в правильном положении</w:t>
      </w:r>
      <w:r w:rsidR="00DE580D" w:rsidRPr="00DE580D">
        <w:rPr>
          <w:rFonts w:ascii="Arial" w:hAnsi="Arial" w:cs="Arial"/>
          <w:b/>
          <w:sz w:val="24"/>
          <w:szCs w:val="24"/>
        </w:rPr>
        <w:t xml:space="preserve"> (см</w:t>
      </w:r>
      <w:r w:rsidRPr="00DE580D">
        <w:rPr>
          <w:rFonts w:ascii="Arial" w:hAnsi="Arial" w:cs="Arial"/>
          <w:b/>
          <w:sz w:val="24"/>
          <w:szCs w:val="24"/>
        </w:rPr>
        <w:t>.</w:t>
      </w:r>
      <w:r w:rsidR="00DE580D" w:rsidRPr="00DE580D">
        <w:rPr>
          <w:rFonts w:ascii="Arial" w:hAnsi="Arial" w:cs="Arial"/>
          <w:b/>
          <w:sz w:val="24"/>
          <w:szCs w:val="24"/>
        </w:rPr>
        <w:t xml:space="preserve"> рисунок).</w:t>
      </w:r>
    </w:p>
    <w:p w:rsidR="00DE580D" w:rsidRDefault="00DE58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580D" w:rsidRPr="00DE580D" w:rsidRDefault="00DE58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E580D">
        <w:rPr>
          <w:rFonts w:ascii="Arial" w:hAnsi="Arial" w:cs="Arial"/>
          <w:b/>
          <w:sz w:val="24"/>
          <w:szCs w:val="24"/>
        </w:rPr>
        <w:t>Опционный подвод свежего воздуха</w:t>
      </w:r>
    </w:p>
    <w:p w:rsidR="0031426C" w:rsidRPr="0031426C" w:rsidRDefault="00DE58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подготовлена на заводе для установки опционного подвода свежего воздуха, не зависящего от помещения, в котором устанавливается печь.</w:t>
      </w:r>
      <w:r w:rsidR="00A315E5" w:rsidRPr="00A315E5">
        <w:rPr>
          <w:rFonts w:ascii="Arial" w:hAnsi="Arial" w:cs="Arial"/>
          <w:sz w:val="24"/>
          <w:szCs w:val="24"/>
        </w:rPr>
        <w:t xml:space="preserve"> </w:t>
      </w:r>
      <w:r w:rsidR="00A315E5">
        <w:rPr>
          <w:rFonts w:ascii="Arial" w:hAnsi="Arial" w:cs="Arial"/>
          <w:sz w:val="24"/>
          <w:szCs w:val="24"/>
        </w:rPr>
        <w:t xml:space="preserve">Муфта для соответствующего подсоединения (приобретаемая отдельно) позволяет подвести дополнительную трубу </w:t>
      </w:r>
      <w:r w:rsidR="00F9447F">
        <w:rPr>
          <w:rFonts w:ascii="Arial" w:hAnsi="Arial" w:cs="Arial"/>
          <w:sz w:val="24"/>
          <w:szCs w:val="24"/>
        </w:rPr>
        <w:t>ø 100 мм сзади или снизу.</w:t>
      </w:r>
      <w:r w:rsidR="00A315E5">
        <w:rPr>
          <w:rFonts w:ascii="Arial" w:hAnsi="Arial" w:cs="Arial"/>
          <w:sz w:val="24"/>
          <w:szCs w:val="24"/>
        </w:rPr>
        <w:t xml:space="preserve"> </w:t>
      </w:r>
      <w:r w:rsidR="00C62940">
        <w:rPr>
          <w:rFonts w:ascii="Arial" w:hAnsi="Arial" w:cs="Arial"/>
          <w:sz w:val="24"/>
          <w:szCs w:val="24"/>
        </w:rPr>
        <w:t xml:space="preserve"> </w:t>
      </w:r>
    </w:p>
    <w:p w:rsidR="009C3905" w:rsidRDefault="00F9447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Однако, такая опция </w:t>
      </w:r>
      <w:r w:rsidR="00C27729">
        <w:rPr>
          <w:rFonts w:ascii="Arial" w:hAnsi="Arial" w:cs="Arial"/>
          <w:sz w:val="24"/>
          <w:szCs w:val="24"/>
        </w:rPr>
        <w:t xml:space="preserve">не применяется к моделям </w:t>
      </w:r>
      <w:proofErr w:type="spellStart"/>
      <w:r w:rsidR="00C27729">
        <w:rPr>
          <w:rFonts w:ascii="Arial" w:hAnsi="Arial" w:cs="Arial"/>
          <w:sz w:val="24"/>
          <w:szCs w:val="24"/>
        </w:rPr>
        <w:t>Морсо</w:t>
      </w:r>
      <w:proofErr w:type="spellEnd"/>
      <w:r w:rsidR="00C27729">
        <w:rPr>
          <w:rFonts w:ascii="Arial" w:hAnsi="Arial" w:cs="Arial"/>
          <w:sz w:val="24"/>
          <w:szCs w:val="24"/>
        </w:rPr>
        <w:t xml:space="preserve"> 7848/7948 цокольным, </w:t>
      </w:r>
      <w:proofErr w:type="spellStart"/>
      <w:r w:rsidR="00C27729">
        <w:rPr>
          <w:rFonts w:ascii="Arial" w:hAnsi="Arial" w:cs="Arial"/>
          <w:sz w:val="24"/>
          <w:szCs w:val="24"/>
        </w:rPr>
        <w:t>Морсо</w:t>
      </w:r>
      <w:proofErr w:type="spellEnd"/>
      <w:r w:rsidR="00C27729">
        <w:rPr>
          <w:rFonts w:ascii="Arial" w:hAnsi="Arial" w:cs="Arial"/>
          <w:sz w:val="24"/>
          <w:szCs w:val="24"/>
        </w:rPr>
        <w:t xml:space="preserve"> 7843/7943 с выдвижн</w:t>
      </w:r>
      <w:r w:rsidR="00FC666A">
        <w:rPr>
          <w:rFonts w:ascii="Arial" w:hAnsi="Arial" w:cs="Arial"/>
          <w:sz w:val="24"/>
          <w:szCs w:val="24"/>
        </w:rPr>
        <w:t>ой секцией</w:t>
      </w:r>
      <w:r w:rsidR="009C390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9C3905">
        <w:rPr>
          <w:rFonts w:ascii="Arial" w:hAnsi="Arial" w:cs="Arial"/>
          <w:sz w:val="24"/>
          <w:szCs w:val="24"/>
        </w:rPr>
        <w:t>пристенным</w:t>
      </w:r>
      <w:proofErr w:type="spellEnd"/>
      <w:r w:rsidR="009C3905">
        <w:rPr>
          <w:rFonts w:ascii="Arial" w:hAnsi="Arial" w:cs="Arial"/>
          <w:sz w:val="24"/>
          <w:szCs w:val="24"/>
        </w:rPr>
        <w:t xml:space="preserve"> подвесным </w:t>
      </w:r>
      <w:proofErr w:type="spellStart"/>
      <w:r w:rsidR="009C3905">
        <w:rPr>
          <w:rFonts w:ascii="Arial" w:hAnsi="Arial" w:cs="Arial"/>
          <w:sz w:val="24"/>
          <w:szCs w:val="24"/>
        </w:rPr>
        <w:t>Морсо</w:t>
      </w:r>
      <w:proofErr w:type="spellEnd"/>
      <w:r w:rsidR="009C3905">
        <w:rPr>
          <w:rFonts w:ascii="Arial" w:hAnsi="Arial" w:cs="Arial"/>
          <w:sz w:val="24"/>
          <w:szCs w:val="24"/>
        </w:rPr>
        <w:t xml:space="preserve"> 7870/7970. Высокие модели </w:t>
      </w:r>
      <w:proofErr w:type="spellStart"/>
      <w:r w:rsidR="009C3905">
        <w:rPr>
          <w:rFonts w:ascii="Arial" w:hAnsi="Arial" w:cs="Arial"/>
          <w:sz w:val="24"/>
          <w:szCs w:val="24"/>
        </w:rPr>
        <w:t>Морсо</w:t>
      </w:r>
      <w:proofErr w:type="spellEnd"/>
      <w:r w:rsidR="009C3905">
        <w:rPr>
          <w:rFonts w:ascii="Arial" w:hAnsi="Arial" w:cs="Arial"/>
          <w:sz w:val="24"/>
          <w:szCs w:val="24"/>
        </w:rPr>
        <w:t xml:space="preserve"> 7893/7993 с выдвижной секцией имеют дополнительный подвод свежего воздуха только сзади.</w:t>
      </w:r>
    </w:p>
    <w:p w:rsidR="00E24371" w:rsidRPr="003D053F" w:rsidRDefault="00E243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5452" w:rsidRPr="00632A6D" w:rsidRDefault="0040545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32A6D">
        <w:rPr>
          <w:rFonts w:ascii="Arial" w:hAnsi="Arial" w:cs="Arial"/>
          <w:b/>
          <w:sz w:val="26"/>
          <w:szCs w:val="26"/>
        </w:rPr>
        <w:t xml:space="preserve">1.7 </w:t>
      </w:r>
      <w:r w:rsidR="002A1927" w:rsidRPr="00632A6D">
        <w:rPr>
          <w:rFonts w:ascii="Arial" w:hAnsi="Arial" w:cs="Arial"/>
          <w:b/>
          <w:sz w:val="26"/>
          <w:szCs w:val="26"/>
        </w:rPr>
        <w:t>П</w:t>
      </w:r>
      <w:r w:rsidRPr="00632A6D">
        <w:rPr>
          <w:rFonts w:ascii="Arial" w:hAnsi="Arial" w:cs="Arial"/>
          <w:b/>
          <w:sz w:val="26"/>
          <w:szCs w:val="26"/>
        </w:rPr>
        <w:t>одсоединение</w:t>
      </w:r>
      <w:r w:rsidR="00472FFB" w:rsidRPr="00632A6D">
        <w:rPr>
          <w:rFonts w:ascii="Arial" w:hAnsi="Arial" w:cs="Arial"/>
          <w:b/>
          <w:sz w:val="26"/>
          <w:szCs w:val="26"/>
        </w:rPr>
        <w:t xml:space="preserve"> плиты</w:t>
      </w:r>
      <w:r w:rsidRPr="00632A6D">
        <w:rPr>
          <w:rFonts w:ascii="Arial" w:hAnsi="Arial" w:cs="Arial"/>
          <w:b/>
          <w:sz w:val="26"/>
          <w:szCs w:val="26"/>
        </w:rPr>
        <w:t xml:space="preserve"> к кирпично</w:t>
      </w:r>
      <w:r w:rsidR="00DF4D50" w:rsidRPr="00632A6D">
        <w:rPr>
          <w:rFonts w:ascii="Arial" w:hAnsi="Arial" w:cs="Arial"/>
          <w:b/>
          <w:sz w:val="26"/>
          <w:szCs w:val="26"/>
        </w:rPr>
        <w:t>му дымоходу</w:t>
      </w:r>
    </w:p>
    <w:p w:rsidR="00B93E26" w:rsidRDefault="00076D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Выполните в стене надёжн</w:t>
      </w:r>
      <w:r w:rsidR="005E4C51">
        <w:rPr>
          <w:rFonts w:ascii="Arial" w:hAnsi="Arial" w:cs="Arial"/>
          <w:sz w:val="24"/>
          <w:szCs w:val="24"/>
        </w:rPr>
        <w:t xml:space="preserve">ое углубление </w:t>
      </w:r>
      <w:r w:rsidR="00264664">
        <w:rPr>
          <w:rFonts w:ascii="Arial" w:hAnsi="Arial" w:cs="Arial"/>
          <w:sz w:val="24"/>
          <w:szCs w:val="24"/>
        </w:rPr>
        <w:t>и вставьте в не</w:t>
      </w:r>
      <w:r w:rsidR="005E4C51">
        <w:rPr>
          <w:rFonts w:ascii="Arial" w:hAnsi="Arial" w:cs="Arial"/>
          <w:sz w:val="24"/>
          <w:szCs w:val="24"/>
        </w:rPr>
        <w:t>го</w:t>
      </w:r>
      <w:r w:rsidR="00264664">
        <w:rPr>
          <w:rFonts w:ascii="Arial" w:hAnsi="Arial" w:cs="Arial"/>
          <w:sz w:val="24"/>
          <w:szCs w:val="24"/>
        </w:rPr>
        <w:t xml:space="preserve"> </w:t>
      </w:r>
      <w:r w:rsidR="00F022BE">
        <w:rPr>
          <w:rFonts w:ascii="Arial" w:hAnsi="Arial" w:cs="Arial"/>
          <w:sz w:val="24"/>
          <w:szCs w:val="24"/>
        </w:rPr>
        <w:t>дымоотводн</w:t>
      </w:r>
      <w:r w:rsidR="00264664">
        <w:rPr>
          <w:rFonts w:ascii="Arial" w:hAnsi="Arial" w:cs="Arial"/>
          <w:sz w:val="24"/>
          <w:szCs w:val="24"/>
        </w:rPr>
        <w:t xml:space="preserve">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EC0C09">
        <w:rPr>
          <w:rFonts w:ascii="Arial" w:hAnsi="Arial" w:cs="Arial"/>
          <w:sz w:val="24"/>
          <w:szCs w:val="24"/>
        </w:rPr>
        <w:t xml:space="preserve">соприкасаться с входным </w:t>
      </w:r>
      <w:r w:rsidR="006F160F">
        <w:rPr>
          <w:rFonts w:ascii="Arial" w:hAnsi="Arial" w:cs="Arial"/>
          <w:sz w:val="24"/>
          <w:szCs w:val="24"/>
        </w:rPr>
        <w:t xml:space="preserve">раствором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>Стык</w:t>
      </w:r>
      <w:r w:rsidR="00264664">
        <w:rPr>
          <w:rFonts w:ascii="Arial" w:hAnsi="Arial" w:cs="Arial"/>
          <w:sz w:val="24"/>
          <w:szCs w:val="24"/>
        </w:rPr>
        <w:t xml:space="preserve">и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>печ</w:t>
      </w:r>
      <w:r w:rsidR="00264664">
        <w:rPr>
          <w:rFonts w:ascii="Arial" w:hAnsi="Arial" w:cs="Arial"/>
          <w:sz w:val="24"/>
          <w:szCs w:val="24"/>
        </w:rPr>
        <w:t xml:space="preserve">ью/трубой и трубой/стенной нишей </w:t>
      </w:r>
      <w:r w:rsidR="00784CB6">
        <w:rPr>
          <w:rFonts w:ascii="Arial" w:hAnsi="Arial" w:cs="Arial"/>
          <w:sz w:val="24"/>
          <w:szCs w:val="24"/>
        </w:rPr>
        <w:t>заделываются</w:t>
      </w:r>
      <w:r w:rsidR="005E4C51">
        <w:rPr>
          <w:rFonts w:ascii="Arial" w:hAnsi="Arial" w:cs="Arial"/>
          <w:sz w:val="24"/>
          <w:szCs w:val="24"/>
        </w:rPr>
        <w:t xml:space="preserve"> входящим в комплект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>.</w:t>
      </w:r>
      <w:r w:rsidR="00784CB6">
        <w:rPr>
          <w:rFonts w:ascii="Arial" w:hAnsi="Arial" w:cs="Arial"/>
          <w:sz w:val="24"/>
          <w:szCs w:val="24"/>
        </w:rPr>
        <w:t xml:space="preserve"> Обычно нет необходимости герметизировать стыки на самой трубе.</w:t>
      </w:r>
    </w:p>
    <w:p w:rsidR="00B93E26" w:rsidRDefault="00B93E2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Default="004E64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дымоотводная труба переходит из горизонтальной плоскости в вертикальную, сгиб должен быть плавным для недопущения </w:t>
      </w:r>
      <w:r w:rsidR="008D3990">
        <w:rPr>
          <w:rFonts w:ascii="Arial" w:hAnsi="Arial" w:cs="Arial"/>
          <w:sz w:val="24"/>
          <w:szCs w:val="24"/>
        </w:rPr>
        <w:t xml:space="preserve">ослабления </w:t>
      </w:r>
      <w:r>
        <w:rPr>
          <w:rFonts w:ascii="Arial" w:hAnsi="Arial" w:cs="Arial"/>
          <w:sz w:val="24"/>
          <w:szCs w:val="24"/>
        </w:rPr>
        <w:t>тяги.</w:t>
      </w:r>
      <w:r w:rsidR="005B5098" w:rsidRPr="003D053F">
        <w:rPr>
          <w:rFonts w:ascii="Arial" w:hAnsi="Arial" w:cs="Arial"/>
          <w:sz w:val="24"/>
          <w:szCs w:val="24"/>
        </w:rPr>
        <w:t xml:space="preserve"> </w:t>
      </w:r>
    </w:p>
    <w:p w:rsidR="00B03AEE" w:rsidRDefault="00B03AE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3AEE" w:rsidRDefault="0027235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Характеристики дымоотводной трубы должны соответствовать национальному и местным регламентам. Однако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рекомендует изготовление дымоотводных труб из стального листа толщиной 2 мм для продления срока их службы.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B0654F" w:rsidRDefault="00F9645E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0654F">
        <w:rPr>
          <w:rFonts w:ascii="Arial" w:hAnsi="Arial" w:cs="Arial"/>
          <w:b/>
          <w:sz w:val="26"/>
          <w:szCs w:val="26"/>
        </w:rPr>
        <w:t xml:space="preserve">1.8 Подсоединение к </w:t>
      </w:r>
      <w:r w:rsidR="00B0654F">
        <w:rPr>
          <w:rFonts w:ascii="Arial" w:hAnsi="Arial" w:cs="Arial"/>
          <w:b/>
          <w:sz w:val="26"/>
          <w:szCs w:val="26"/>
        </w:rPr>
        <w:t xml:space="preserve">стальному </w:t>
      </w:r>
      <w:r w:rsidR="00680F1C" w:rsidRPr="00B0654F">
        <w:rPr>
          <w:rFonts w:ascii="Arial" w:hAnsi="Arial" w:cs="Arial"/>
          <w:b/>
          <w:sz w:val="26"/>
          <w:szCs w:val="26"/>
        </w:rPr>
        <w:t>дымоходу</w:t>
      </w:r>
    </w:p>
    <w:p w:rsidR="00A25ADA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lastRenderedPageBreak/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через потолок, вы должны соблюдать положения </w:t>
      </w:r>
      <w:r w:rsidR="000D704F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местных </w:t>
      </w:r>
      <w:r w:rsidR="005E4C51">
        <w:rPr>
          <w:rFonts w:ascii="Arial" w:hAnsi="Arial" w:cs="Arial"/>
          <w:sz w:val="24"/>
          <w:szCs w:val="24"/>
        </w:rPr>
        <w:t xml:space="preserve">строительных </w:t>
      </w:r>
      <w:r w:rsidR="007A1E26">
        <w:rPr>
          <w:rFonts w:ascii="Arial" w:hAnsi="Arial" w:cs="Arial"/>
          <w:sz w:val="24"/>
          <w:szCs w:val="24"/>
        </w:rPr>
        <w:t xml:space="preserve">регламентов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дымоходов относительно </w:t>
      </w:r>
      <w:r w:rsidR="00A25ADA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680F1C">
        <w:rPr>
          <w:rFonts w:ascii="Arial" w:hAnsi="Arial" w:cs="Arial"/>
          <w:sz w:val="24"/>
          <w:szCs w:val="24"/>
        </w:rPr>
        <w:t xml:space="preserve">раструбом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>отвод</w:t>
      </w:r>
      <w:r w:rsidR="00A25ADA">
        <w:rPr>
          <w:rFonts w:ascii="Arial" w:hAnsi="Arial" w:cs="Arial"/>
          <w:sz w:val="24"/>
          <w:szCs w:val="24"/>
        </w:rPr>
        <w:t xml:space="preserve">ной трубой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A25ADA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5E4C51">
        <w:rPr>
          <w:rFonts w:ascii="Arial" w:hAnsi="Arial" w:cs="Arial"/>
          <w:sz w:val="24"/>
          <w:szCs w:val="24"/>
        </w:rPr>
        <w:t xml:space="preserve">входящего в комплект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A25ADA">
        <w:rPr>
          <w:rFonts w:ascii="Arial" w:hAnsi="Arial" w:cs="Arial"/>
          <w:sz w:val="24"/>
          <w:szCs w:val="24"/>
        </w:rPr>
        <w:t xml:space="preserve">как </w:t>
      </w:r>
      <w:r w:rsidR="00087B29" w:rsidRPr="003D053F">
        <w:rPr>
          <w:rFonts w:ascii="Arial" w:hAnsi="Arial" w:cs="Arial"/>
          <w:sz w:val="24"/>
          <w:szCs w:val="24"/>
        </w:rPr>
        <w:t xml:space="preserve">на уровне потолка, </w:t>
      </w:r>
      <w:r w:rsidR="00A25ADA">
        <w:rPr>
          <w:rFonts w:ascii="Arial" w:hAnsi="Arial" w:cs="Arial"/>
          <w:sz w:val="24"/>
          <w:szCs w:val="24"/>
        </w:rPr>
        <w:t xml:space="preserve">так </w:t>
      </w:r>
      <w:r w:rsidR="00087B29" w:rsidRPr="003D053F">
        <w:rPr>
          <w:rFonts w:ascii="Arial" w:hAnsi="Arial" w:cs="Arial"/>
          <w:sz w:val="24"/>
          <w:szCs w:val="24"/>
        </w:rPr>
        <w:t xml:space="preserve">и </w:t>
      </w:r>
      <w:r w:rsidR="00A25ADA">
        <w:rPr>
          <w:rFonts w:ascii="Arial" w:hAnsi="Arial" w:cs="Arial"/>
          <w:sz w:val="24"/>
          <w:szCs w:val="24"/>
        </w:rPr>
        <w:t xml:space="preserve">на </w:t>
      </w:r>
      <w:r w:rsidR="00087B29" w:rsidRPr="003D053F">
        <w:rPr>
          <w:rFonts w:ascii="Arial" w:hAnsi="Arial" w:cs="Arial"/>
          <w:sz w:val="24"/>
          <w:szCs w:val="24"/>
        </w:rPr>
        <w:t>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</w:t>
      </w:r>
      <w:r w:rsidR="003D4D07">
        <w:rPr>
          <w:rFonts w:ascii="Arial" w:hAnsi="Arial" w:cs="Arial"/>
          <w:sz w:val="24"/>
          <w:szCs w:val="24"/>
        </w:rPr>
        <w:t>ДЫМОХОД</w:t>
      </w:r>
      <w:r w:rsidR="005E4C51">
        <w:rPr>
          <w:rFonts w:ascii="Arial" w:hAnsi="Arial" w:cs="Arial"/>
          <w:sz w:val="24"/>
          <w:szCs w:val="24"/>
        </w:rPr>
        <w:t xml:space="preserve">НОГО КОМПЛЕКСА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F9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A25ADA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>сажа в результате неправильной эксплуатации печи или длительного использования сырых дров, полностью закройте воздушники и обратитесь в противопожарную службу.</w:t>
      </w:r>
    </w:p>
    <w:p w:rsidR="004B62F9" w:rsidRDefault="004B62F9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2F9" w:rsidRPr="001C582C" w:rsidRDefault="004B62F9" w:rsidP="00883086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C582C">
        <w:rPr>
          <w:rFonts w:ascii="Arial" w:hAnsi="Arial" w:cs="Arial"/>
          <w:b/>
          <w:sz w:val="26"/>
          <w:szCs w:val="26"/>
        </w:rPr>
        <w:t xml:space="preserve">Установка настенной модели </w:t>
      </w:r>
      <w:proofErr w:type="spellStart"/>
      <w:r w:rsidRPr="001C582C">
        <w:rPr>
          <w:rFonts w:ascii="Arial" w:hAnsi="Arial" w:cs="Arial"/>
          <w:b/>
          <w:sz w:val="26"/>
          <w:szCs w:val="26"/>
        </w:rPr>
        <w:t>Морсо</w:t>
      </w:r>
      <w:proofErr w:type="spellEnd"/>
      <w:r w:rsidRPr="001C582C">
        <w:rPr>
          <w:rFonts w:ascii="Arial" w:hAnsi="Arial" w:cs="Arial"/>
          <w:b/>
          <w:sz w:val="26"/>
          <w:szCs w:val="26"/>
        </w:rPr>
        <w:t xml:space="preserve"> 7</w:t>
      </w:r>
      <w:r w:rsidR="001C582C" w:rsidRPr="001C582C">
        <w:rPr>
          <w:rFonts w:ascii="Arial" w:hAnsi="Arial" w:cs="Arial"/>
          <w:b/>
          <w:sz w:val="26"/>
          <w:szCs w:val="26"/>
        </w:rPr>
        <w:t>8</w:t>
      </w:r>
      <w:r w:rsidRPr="001C582C">
        <w:rPr>
          <w:rFonts w:ascii="Arial" w:hAnsi="Arial" w:cs="Arial"/>
          <w:b/>
          <w:sz w:val="26"/>
          <w:szCs w:val="26"/>
        </w:rPr>
        <w:t>70/7</w:t>
      </w:r>
      <w:r w:rsidR="001C582C" w:rsidRPr="001C582C">
        <w:rPr>
          <w:rFonts w:ascii="Arial" w:hAnsi="Arial" w:cs="Arial"/>
          <w:b/>
          <w:sz w:val="26"/>
          <w:szCs w:val="26"/>
        </w:rPr>
        <w:t>9</w:t>
      </w:r>
      <w:r w:rsidRPr="001C582C">
        <w:rPr>
          <w:rFonts w:ascii="Arial" w:hAnsi="Arial" w:cs="Arial"/>
          <w:b/>
          <w:sz w:val="26"/>
          <w:szCs w:val="26"/>
        </w:rPr>
        <w:t>70</w:t>
      </w:r>
    </w:p>
    <w:p w:rsidR="008D5759" w:rsidRDefault="004B62F9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A7681A">
        <w:rPr>
          <w:rFonts w:ascii="Arial" w:hAnsi="Arial" w:cs="Arial"/>
          <w:sz w:val="24"/>
          <w:szCs w:val="24"/>
        </w:rPr>
        <w:t xml:space="preserve">держателе </w:t>
      </w:r>
      <w:r>
        <w:rPr>
          <w:rFonts w:ascii="Arial" w:hAnsi="Arial" w:cs="Arial"/>
          <w:sz w:val="24"/>
          <w:szCs w:val="24"/>
        </w:rPr>
        <w:t xml:space="preserve">для </w:t>
      </w:r>
      <w:r w:rsidR="008D5759">
        <w:rPr>
          <w:rFonts w:ascii="Arial" w:hAnsi="Arial" w:cs="Arial"/>
          <w:sz w:val="24"/>
          <w:szCs w:val="24"/>
        </w:rPr>
        <w:t xml:space="preserve">навесной </w:t>
      </w:r>
      <w:r>
        <w:rPr>
          <w:rFonts w:ascii="Arial" w:hAnsi="Arial" w:cs="Arial"/>
          <w:sz w:val="24"/>
          <w:szCs w:val="24"/>
        </w:rPr>
        <w:t>фиксации имеются отверстия</w:t>
      </w:r>
      <w:r w:rsidR="008D5759" w:rsidRPr="008D5759">
        <w:rPr>
          <w:rFonts w:ascii="Arial" w:hAnsi="Arial" w:cs="Arial"/>
          <w:sz w:val="24"/>
          <w:szCs w:val="24"/>
        </w:rPr>
        <w:t xml:space="preserve"> </w:t>
      </w:r>
      <w:r w:rsidR="008D5759">
        <w:rPr>
          <w:rFonts w:ascii="Arial" w:hAnsi="Arial" w:cs="Arial"/>
          <w:sz w:val="24"/>
          <w:szCs w:val="24"/>
        </w:rPr>
        <w:t xml:space="preserve">для </w:t>
      </w:r>
      <w:r w:rsidR="006E034D">
        <w:rPr>
          <w:rFonts w:ascii="Arial" w:hAnsi="Arial" w:cs="Arial"/>
          <w:sz w:val="24"/>
          <w:szCs w:val="24"/>
        </w:rPr>
        <w:t>е</w:t>
      </w:r>
      <w:r w:rsidR="007A2CA9">
        <w:rPr>
          <w:rFonts w:ascii="Arial" w:hAnsi="Arial" w:cs="Arial"/>
          <w:sz w:val="24"/>
          <w:szCs w:val="24"/>
        </w:rPr>
        <w:t>го</w:t>
      </w:r>
      <w:r w:rsidR="006E034D">
        <w:rPr>
          <w:rFonts w:ascii="Arial" w:hAnsi="Arial" w:cs="Arial"/>
          <w:sz w:val="24"/>
          <w:szCs w:val="24"/>
        </w:rPr>
        <w:t xml:space="preserve"> крепления к стене </w:t>
      </w:r>
      <w:r w:rsidR="008D5759">
        <w:rPr>
          <w:rFonts w:ascii="Arial" w:hAnsi="Arial" w:cs="Arial"/>
          <w:sz w:val="24"/>
          <w:szCs w:val="24"/>
        </w:rPr>
        <w:t>монтажны</w:t>
      </w:r>
      <w:r w:rsidR="006E034D">
        <w:rPr>
          <w:rFonts w:ascii="Arial" w:hAnsi="Arial" w:cs="Arial"/>
          <w:sz w:val="24"/>
          <w:szCs w:val="24"/>
        </w:rPr>
        <w:t>ми</w:t>
      </w:r>
      <w:r w:rsidR="008D5759">
        <w:rPr>
          <w:rFonts w:ascii="Arial" w:hAnsi="Arial" w:cs="Arial"/>
          <w:sz w:val="24"/>
          <w:szCs w:val="24"/>
        </w:rPr>
        <w:t xml:space="preserve"> болт</w:t>
      </w:r>
      <w:r w:rsidR="006E034D">
        <w:rPr>
          <w:rFonts w:ascii="Arial" w:hAnsi="Arial" w:cs="Arial"/>
          <w:sz w:val="24"/>
          <w:szCs w:val="24"/>
        </w:rPr>
        <w:t>ами.</w:t>
      </w:r>
    </w:p>
    <w:p w:rsidR="008D5759" w:rsidRDefault="008D5759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007917" w:rsidRDefault="008D5759" w:rsidP="0088308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7917">
        <w:rPr>
          <w:rFonts w:ascii="Arial" w:hAnsi="Arial" w:cs="Arial"/>
          <w:b/>
          <w:sz w:val="24"/>
          <w:szCs w:val="24"/>
        </w:rPr>
        <w:t>Болты необходимо подбирать надлежащего размера, а стена должна быть пригодной для крепления на ней печи.</w:t>
      </w:r>
      <w:r w:rsidR="00162160" w:rsidRPr="00007917">
        <w:rPr>
          <w:rFonts w:ascii="Arial" w:hAnsi="Arial" w:cs="Arial"/>
          <w:b/>
          <w:sz w:val="24"/>
          <w:szCs w:val="24"/>
        </w:rPr>
        <w:t xml:space="preserve"> (Вес порожней печи составляет </w:t>
      </w:r>
      <w:r w:rsidR="000D1CB5" w:rsidRPr="00007917">
        <w:rPr>
          <w:rFonts w:ascii="Arial" w:hAnsi="Arial" w:cs="Arial"/>
          <w:b/>
          <w:sz w:val="24"/>
          <w:szCs w:val="24"/>
        </w:rPr>
        <w:t xml:space="preserve">прибл. </w:t>
      </w:r>
      <w:r w:rsidR="00162160" w:rsidRPr="00007917">
        <w:rPr>
          <w:rFonts w:ascii="Arial" w:hAnsi="Arial" w:cs="Arial"/>
          <w:b/>
          <w:sz w:val="24"/>
          <w:szCs w:val="24"/>
        </w:rPr>
        <w:t>1</w:t>
      </w:r>
      <w:r w:rsidR="000D1CB5" w:rsidRPr="00007917">
        <w:rPr>
          <w:rFonts w:ascii="Arial" w:hAnsi="Arial" w:cs="Arial"/>
          <w:b/>
          <w:sz w:val="24"/>
          <w:szCs w:val="24"/>
        </w:rPr>
        <w:t>30</w:t>
      </w:r>
      <w:r w:rsidR="00162160" w:rsidRPr="00007917">
        <w:rPr>
          <w:rFonts w:ascii="Arial" w:hAnsi="Arial" w:cs="Arial"/>
          <w:b/>
          <w:sz w:val="24"/>
          <w:szCs w:val="24"/>
        </w:rPr>
        <w:t xml:space="preserve"> кг).</w:t>
      </w:r>
    </w:p>
    <w:p w:rsidR="007B094D" w:rsidRDefault="00C3768C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</w:t>
      </w:r>
      <w:r w:rsidR="003B39E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венность за надёжность навесного исполнения</w:t>
      </w:r>
      <w:r w:rsidR="003B39EE">
        <w:rPr>
          <w:rFonts w:ascii="Arial" w:hAnsi="Arial" w:cs="Arial"/>
          <w:sz w:val="24"/>
          <w:szCs w:val="24"/>
        </w:rPr>
        <w:t xml:space="preserve"> возлагается на установщика/заказчика, которые должны предварительно проверить, что стена/дымоход могут безопасно</w:t>
      </w:r>
      <w:r w:rsidR="005E3A09">
        <w:rPr>
          <w:rFonts w:ascii="Arial" w:hAnsi="Arial" w:cs="Arial"/>
          <w:sz w:val="24"/>
          <w:szCs w:val="24"/>
        </w:rPr>
        <w:t xml:space="preserve"> выдерживать на себе вес печи. </w:t>
      </w:r>
      <w:r w:rsidR="00CE6A3E">
        <w:rPr>
          <w:rFonts w:ascii="Arial" w:hAnsi="Arial" w:cs="Arial"/>
          <w:sz w:val="24"/>
          <w:szCs w:val="24"/>
        </w:rPr>
        <w:t>Подчеркнём, что</w:t>
      </w:r>
      <w:r w:rsidR="00BB3286">
        <w:rPr>
          <w:rFonts w:ascii="Arial" w:hAnsi="Arial" w:cs="Arial"/>
          <w:sz w:val="24"/>
          <w:szCs w:val="24"/>
        </w:rPr>
        <w:t xml:space="preserve"> блочные и </w:t>
      </w:r>
      <w:proofErr w:type="spellStart"/>
      <w:r w:rsidR="00BB3286">
        <w:rPr>
          <w:rFonts w:ascii="Arial" w:hAnsi="Arial" w:cs="Arial"/>
          <w:sz w:val="24"/>
          <w:szCs w:val="24"/>
        </w:rPr>
        <w:t>полукирпичные</w:t>
      </w:r>
      <w:proofErr w:type="spellEnd"/>
      <w:r w:rsidR="00BB3286">
        <w:rPr>
          <w:rFonts w:ascii="Arial" w:hAnsi="Arial" w:cs="Arial"/>
          <w:sz w:val="24"/>
          <w:szCs w:val="24"/>
        </w:rPr>
        <w:t xml:space="preserve"> дымоходы без внутренней трубы не всегда обладают надлежащей несущей способностью.</w:t>
      </w:r>
      <w:r w:rsidR="00621AC8" w:rsidRPr="00621AC8">
        <w:rPr>
          <w:rFonts w:ascii="Arial" w:hAnsi="Arial" w:cs="Arial"/>
          <w:sz w:val="24"/>
          <w:szCs w:val="24"/>
        </w:rPr>
        <w:t xml:space="preserve"> </w:t>
      </w:r>
      <w:r w:rsidR="00621AC8">
        <w:rPr>
          <w:rFonts w:ascii="Arial" w:hAnsi="Arial" w:cs="Arial"/>
          <w:sz w:val="24"/>
          <w:szCs w:val="24"/>
        </w:rPr>
        <w:t xml:space="preserve">В случае сомнений </w:t>
      </w:r>
      <w:r w:rsidR="00FA7B97">
        <w:rPr>
          <w:rFonts w:ascii="Arial" w:hAnsi="Arial" w:cs="Arial"/>
          <w:sz w:val="24"/>
          <w:szCs w:val="24"/>
        </w:rPr>
        <w:t xml:space="preserve">следует обратиться </w:t>
      </w:r>
      <w:proofErr w:type="gramStart"/>
      <w:r w:rsidR="00FA7B97">
        <w:rPr>
          <w:rFonts w:ascii="Arial" w:hAnsi="Arial" w:cs="Arial"/>
          <w:sz w:val="24"/>
          <w:szCs w:val="24"/>
        </w:rPr>
        <w:t>к  профессиональному</w:t>
      </w:r>
      <w:proofErr w:type="gramEnd"/>
      <w:r w:rsidR="007F7E32">
        <w:rPr>
          <w:rFonts w:ascii="Arial" w:hAnsi="Arial" w:cs="Arial"/>
          <w:sz w:val="24"/>
          <w:szCs w:val="24"/>
        </w:rPr>
        <w:t xml:space="preserve"> </w:t>
      </w:r>
      <w:r w:rsidR="00FA7B97">
        <w:rPr>
          <w:rFonts w:ascii="Arial" w:hAnsi="Arial" w:cs="Arial"/>
          <w:sz w:val="24"/>
          <w:szCs w:val="24"/>
        </w:rPr>
        <w:t xml:space="preserve">установщику. Рамка-держатель может использоваться в качестве разметочного инструмента для сверления. </w:t>
      </w:r>
    </w:p>
    <w:p w:rsidR="00DF737F" w:rsidRPr="00DF737F" w:rsidRDefault="007B094D" w:rsidP="0088308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737F">
        <w:rPr>
          <w:rFonts w:ascii="Arial" w:hAnsi="Arial" w:cs="Arial"/>
          <w:b/>
          <w:sz w:val="24"/>
          <w:szCs w:val="24"/>
        </w:rPr>
        <w:t xml:space="preserve">Примечание: </w:t>
      </w:r>
      <w:r w:rsidR="00DF737F" w:rsidRPr="00DF737F">
        <w:rPr>
          <w:rFonts w:ascii="Arial" w:hAnsi="Arial" w:cs="Arial"/>
          <w:b/>
          <w:sz w:val="24"/>
          <w:szCs w:val="24"/>
        </w:rPr>
        <w:t xml:space="preserve">Пластиковые </w:t>
      </w:r>
      <w:proofErr w:type="spellStart"/>
      <w:r w:rsidR="00DF737F" w:rsidRPr="00DF737F">
        <w:rPr>
          <w:rFonts w:ascii="Arial" w:hAnsi="Arial" w:cs="Arial"/>
          <w:b/>
          <w:sz w:val="24"/>
          <w:szCs w:val="24"/>
        </w:rPr>
        <w:t>ролплаги</w:t>
      </w:r>
      <w:proofErr w:type="spellEnd"/>
      <w:r w:rsidR="00DF737F" w:rsidRPr="00DF737F">
        <w:rPr>
          <w:rFonts w:ascii="Arial" w:hAnsi="Arial" w:cs="Arial"/>
          <w:b/>
          <w:sz w:val="24"/>
          <w:szCs w:val="24"/>
        </w:rPr>
        <w:t xml:space="preserve"> не применяются в связи с высокой температурой, производимой печью.</w:t>
      </w:r>
    </w:p>
    <w:p w:rsidR="00DF737F" w:rsidRDefault="00DF737F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737F" w:rsidRDefault="00DF737F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Минимальное расстояние от </w:t>
      </w:r>
      <w:r w:rsidR="00FE3418">
        <w:rPr>
          <w:rFonts w:ascii="Arial" w:hAnsi="Arial" w:cs="Arial"/>
          <w:sz w:val="24"/>
          <w:szCs w:val="24"/>
        </w:rPr>
        <w:t xml:space="preserve">огнеопасного </w:t>
      </w:r>
      <w:r>
        <w:rPr>
          <w:rFonts w:ascii="Arial" w:hAnsi="Arial" w:cs="Arial"/>
          <w:sz w:val="24"/>
          <w:szCs w:val="24"/>
        </w:rPr>
        <w:t>пола составляет 2</w:t>
      </w:r>
      <w:r w:rsidR="00302EB4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 xml:space="preserve"> мм.</w:t>
      </w:r>
    </w:p>
    <w:p w:rsidR="00FE3418" w:rsidRDefault="00FE3418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3418" w:rsidRDefault="00FE3418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Прикрепите монтажн</w:t>
      </w:r>
      <w:r w:rsidR="00275FD2">
        <w:rPr>
          <w:rFonts w:ascii="Arial" w:hAnsi="Arial" w:cs="Arial"/>
          <w:sz w:val="24"/>
          <w:szCs w:val="24"/>
        </w:rPr>
        <w:t>ый держатель к стене</w:t>
      </w:r>
      <w:r>
        <w:rPr>
          <w:rFonts w:ascii="Arial" w:hAnsi="Arial" w:cs="Arial"/>
          <w:sz w:val="24"/>
          <w:szCs w:val="24"/>
        </w:rPr>
        <w:t xml:space="preserve">. </w:t>
      </w:r>
      <w:r w:rsidR="003D0273">
        <w:rPr>
          <w:rFonts w:ascii="Arial" w:hAnsi="Arial" w:cs="Arial"/>
          <w:sz w:val="24"/>
          <w:szCs w:val="24"/>
        </w:rPr>
        <w:t>Если дымоотводная труба предусматривается сзади, сделайте в стене соответствующее углубление.</w:t>
      </w:r>
    </w:p>
    <w:p w:rsidR="003D0273" w:rsidRDefault="003D0273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D0273" w:rsidRDefault="003D0273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Поднимите дровяную печь на место, с тем чтобы она стояла на нижней части монтажного крепления, и прочно закрепите её на креплении при помощи входящих в комплект винтов.</w:t>
      </w:r>
    </w:p>
    <w:p w:rsidR="00E157EA" w:rsidRDefault="00E157EA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57EA" w:rsidRPr="00361027" w:rsidRDefault="00E157EA" w:rsidP="00883086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E157EA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FE3418" w:rsidRDefault="00FE3418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157EA" w:rsidRPr="000A1908" w:rsidRDefault="00E157EA" w:rsidP="00E17B1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A1908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0A1908">
        <w:rPr>
          <w:rFonts w:ascii="Arial" w:hAnsi="Arial" w:cs="Arial"/>
          <w:b/>
          <w:sz w:val="24"/>
          <w:szCs w:val="24"/>
        </w:rPr>
        <w:t xml:space="preserve"> 7</w:t>
      </w:r>
      <w:r w:rsidR="000A1908" w:rsidRPr="000A1908">
        <w:rPr>
          <w:rFonts w:ascii="Arial" w:hAnsi="Arial" w:cs="Arial"/>
          <w:b/>
          <w:sz w:val="24"/>
          <w:szCs w:val="24"/>
        </w:rPr>
        <w:t>9</w:t>
      </w:r>
      <w:r w:rsidRPr="000A1908">
        <w:rPr>
          <w:rFonts w:ascii="Arial" w:hAnsi="Arial" w:cs="Arial"/>
          <w:b/>
          <w:sz w:val="24"/>
          <w:szCs w:val="24"/>
        </w:rPr>
        <w:t>70</w:t>
      </w:r>
    </w:p>
    <w:p w:rsidR="0089523E" w:rsidRDefault="0089523E" w:rsidP="0088308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744B45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>ВАЖНО!</w:t>
      </w:r>
    </w:p>
    <w:p w:rsidR="00E17B1B" w:rsidRDefault="00E17B1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2351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 xml:space="preserve">Порядок чистки дымохода необходимо согласовать </w:t>
      </w:r>
      <w:r w:rsidR="005D49C6" w:rsidRPr="004A69D1">
        <w:rPr>
          <w:rFonts w:ascii="Arial" w:hAnsi="Arial" w:cs="Arial"/>
          <w:b/>
          <w:sz w:val="24"/>
          <w:szCs w:val="24"/>
        </w:rPr>
        <w:t xml:space="preserve">со специалистом </w:t>
      </w:r>
      <w:r w:rsidRPr="004A69D1">
        <w:rPr>
          <w:rFonts w:ascii="Arial" w:hAnsi="Arial" w:cs="Arial"/>
          <w:b/>
          <w:sz w:val="24"/>
          <w:szCs w:val="24"/>
        </w:rPr>
        <w:t>по дымоходу</w:t>
      </w:r>
      <w:r w:rsidR="005D49C6" w:rsidRPr="004A69D1">
        <w:rPr>
          <w:rFonts w:ascii="Arial" w:hAnsi="Arial" w:cs="Arial"/>
          <w:b/>
          <w:sz w:val="24"/>
          <w:szCs w:val="24"/>
        </w:rPr>
        <w:t>.</w:t>
      </w:r>
    </w:p>
    <w:p w:rsidR="005D49C6" w:rsidRPr="004A69D1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4A69D1" w:rsidRDefault="000A190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Если в </w:t>
      </w:r>
      <w:r w:rsidR="001A71CA" w:rsidRPr="004A69D1">
        <w:rPr>
          <w:rFonts w:ascii="Arial" w:hAnsi="Arial" w:cs="Arial"/>
          <w:b/>
          <w:sz w:val="24"/>
          <w:szCs w:val="24"/>
        </w:rPr>
        <w:t>дымоход</w:t>
      </w:r>
      <w:r>
        <w:rPr>
          <w:rFonts w:ascii="Arial" w:hAnsi="Arial" w:cs="Arial"/>
          <w:b/>
          <w:sz w:val="24"/>
          <w:szCs w:val="24"/>
        </w:rPr>
        <w:t>е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недостаточно тяги, будет уместно установить </w:t>
      </w:r>
      <w:r w:rsidR="00E17B1B">
        <w:rPr>
          <w:rFonts w:ascii="Arial" w:hAnsi="Arial" w:cs="Arial"/>
          <w:b/>
          <w:sz w:val="24"/>
          <w:szCs w:val="24"/>
        </w:rPr>
        <w:t xml:space="preserve">вертикальную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дымоотводную трубу 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от верха </w:t>
      </w:r>
      <w:r w:rsidR="001A71CA" w:rsidRPr="004A69D1">
        <w:rPr>
          <w:rFonts w:ascii="Arial" w:hAnsi="Arial" w:cs="Arial"/>
          <w:b/>
          <w:sz w:val="24"/>
          <w:szCs w:val="24"/>
        </w:rPr>
        <w:t xml:space="preserve">печи с целью сведения к минимуму </w:t>
      </w:r>
      <w:r>
        <w:rPr>
          <w:rFonts w:ascii="Arial" w:hAnsi="Arial" w:cs="Arial"/>
          <w:b/>
          <w:sz w:val="24"/>
          <w:szCs w:val="24"/>
        </w:rPr>
        <w:t>движение дыма в топочной камере</w:t>
      </w:r>
      <w:r w:rsidR="00B169B2" w:rsidRPr="004A69D1">
        <w:rPr>
          <w:rFonts w:ascii="Arial" w:hAnsi="Arial" w:cs="Arial"/>
          <w:b/>
          <w:sz w:val="24"/>
          <w:szCs w:val="24"/>
        </w:rPr>
        <w:t>.</w:t>
      </w:r>
    </w:p>
    <w:p w:rsidR="00B169B2" w:rsidRPr="004A69D1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больше</w:t>
      </w:r>
      <w:r w:rsidR="00E17B1B">
        <w:rPr>
          <w:rFonts w:ascii="Arial" w:hAnsi="Arial" w:cs="Arial"/>
          <w:b/>
          <w:sz w:val="24"/>
          <w:szCs w:val="24"/>
        </w:rPr>
        <w:t xml:space="preserve">, чем нужно, </w:t>
      </w:r>
      <w:r w:rsidR="00B82A73" w:rsidRPr="004A69D1">
        <w:rPr>
          <w:rFonts w:ascii="Arial" w:hAnsi="Arial" w:cs="Arial"/>
          <w:b/>
          <w:sz w:val="24"/>
          <w:szCs w:val="24"/>
        </w:rPr>
        <w:t>колен в дымоотводной системе</w:t>
      </w:r>
      <w:r w:rsidR="004A69D1" w:rsidRPr="004A69D1">
        <w:rPr>
          <w:rFonts w:ascii="Arial" w:hAnsi="Arial" w:cs="Arial"/>
          <w:b/>
          <w:sz w:val="24"/>
          <w:szCs w:val="24"/>
        </w:rPr>
        <w:t xml:space="preserve"> </w:t>
      </w:r>
      <w:r w:rsidRPr="004A69D1">
        <w:rPr>
          <w:rFonts w:ascii="Arial" w:hAnsi="Arial" w:cs="Arial"/>
          <w:b/>
          <w:sz w:val="24"/>
          <w:szCs w:val="24"/>
        </w:rPr>
        <w:t xml:space="preserve">и ограничьте длину </w:t>
      </w:r>
      <w:r w:rsidR="00E17B1B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4A69D1" w:rsidRPr="004A69D1">
        <w:rPr>
          <w:rFonts w:ascii="Arial" w:hAnsi="Arial" w:cs="Arial"/>
          <w:b/>
          <w:sz w:val="24"/>
          <w:szCs w:val="24"/>
        </w:rPr>
        <w:t>трубы</w:t>
      </w:r>
      <w:r w:rsidR="00E17B1B">
        <w:rPr>
          <w:rFonts w:ascii="Arial" w:hAnsi="Arial" w:cs="Arial"/>
          <w:b/>
          <w:sz w:val="24"/>
          <w:szCs w:val="24"/>
        </w:rPr>
        <w:t>, чтобы не ослаблять тягу.</w:t>
      </w:r>
    </w:p>
    <w:p w:rsidR="004C0F4C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F4C" w:rsidRPr="004A69D1" w:rsidRDefault="00C903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A69D1">
        <w:rPr>
          <w:rFonts w:ascii="Arial" w:hAnsi="Arial" w:cs="Arial"/>
          <w:b/>
          <w:sz w:val="26"/>
          <w:szCs w:val="26"/>
        </w:rPr>
        <w:t xml:space="preserve">Подача </w:t>
      </w:r>
      <w:r w:rsidR="003D053F" w:rsidRPr="004A69D1">
        <w:rPr>
          <w:rFonts w:ascii="Arial" w:hAnsi="Arial" w:cs="Arial"/>
          <w:b/>
          <w:sz w:val="26"/>
          <w:szCs w:val="26"/>
        </w:rPr>
        <w:t>свежего воздуха</w:t>
      </w:r>
    </w:p>
    <w:p w:rsidR="00B62955" w:rsidRPr="00170418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 xml:space="preserve">Для </w:t>
      </w:r>
      <w:r w:rsidR="004B50FB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170418">
        <w:rPr>
          <w:rFonts w:ascii="Arial" w:hAnsi="Arial" w:cs="Arial"/>
          <w:b/>
          <w:sz w:val="24"/>
          <w:szCs w:val="24"/>
        </w:rPr>
        <w:t>дровян</w:t>
      </w:r>
      <w:r w:rsidR="00744B45" w:rsidRPr="00170418">
        <w:rPr>
          <w:rFonts w:ascii="Arial" w:hAnsi="Arial" w:cs="Arial"/>
          <w:b/>
          <w:sz w:val="24"/>
          <w:szCs w:val="24"/>
        </w:rPr>
        <w:t xml:space="preserve">ой печи </w:t>
      </w:r>
      <w:r w:rsidRPr="00170418">
        <w:rPr>
          <w:rFonts w:ascii="Arial" w:hAnsi="Arial" w:cs="Arial"/>
          <w:b/>
          <w:sz w:val="24"/>
          <w:szCs w:val="24"/>
        </w:rPr>
        <w:t>требует</w:t>
      </w:r>
      <w:r w:rsidR="006B226F" w:rsidRPr="00170418">
        <w:rPr>
          <w:rFonts w:ascii="Arial" w:hAnsi="Arial" w:cs="Arial"/>
          <w:b/>
          <w:sz w:val="24"/>
          <w:szCs w:val="24"/>
        </w:rPr>
        <w:t>ся</w:t>
      </w:r>
      <w:r w:rsidRPr="00170418">
        <w:rPr>
          <w:rFonts w:ascii="Arial" w:hAnsi="Arial" w:cs="Arial"/>
          <w:b/>
          <w:sz w:val="24"/>
          <w:szCs w:val="24"/>
        </w:rPr>
        <w:t xml:space="preserve"> 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воздух.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Соответственно, при горении дровяная печь создаёт у вас в доме здоровую атмосферу. </w:t>
      </w:r>
      <w:r w:rsidR="00D130AD" w:rsidRPr="00170418"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70418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70418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</w:t>
      </w:r>
      <w:r w:rsidR="00082DCF">
        <w:rPr>
          <w:rFonts w:ascii="Arial" w:hAnsi="Arial" w:cs="Arial"/>
          <w:b/>
          <w:sz w:val="24"/>
          <w:szCs w:val="24"/>
        </w:rPr>
        <w:t xml:space="preserve">находится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дровяная печь. Иначе в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70418">
        <w:rPr>
          <w:rFonts w:ascii="Arial" w:hAnsi="Arial" w:cs="Arial"/>
          <w:b/>
          <w:sz w:val="24"/>
          <w:szCs w:val="24"/>
        </w:rPr>
        <w:t>может быть недостаточно тяги, что может привести к неправильному горению печи и выходу дыма в помещение при открытой двер</w:t>
      </w:r>
      <w:r w:rsidR="006800C1">
        <w:rPr>
          <w:rFonts w:ascii="Arial" w:hAnsi="Arial" w:cs="Arial"/>
          <w:b/>
          <w:sz w:val="24"/>
          <w:szCs w:val="24"/>
        </w:rPr>
        <w:t>ц</w:t>
      </w:r>
      <w:r w:rsidR="004A69D1" w:rsidRPr="00170418">
        <w:rPr>
          <w:rFonts w:ascii="Arial" w:hAnsi="Arial" w:cs="Arial"/>
          <w:b/>
          <w:sz w:val="24"/>
          <w:szCs w:val="24"/>
        </w:rPr>
        <w:t>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70418" w:rsidRDefault="008F7D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местах, где они не будут заслоняться.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5B1CDF" w:rsidRDefault="000D488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1CDF">
        <w:rPr>
          <w:rFonts w:ascii="Arial" w:hAnsi="Arial" w:cs="Arial"/>
          <w:b/>
          <w:sz w:val="24"/>
          <w:szCs w:val="24"/>
        </w:rPr>
        <w:t xml:space="preserve">1.9 </w:t>
      </w:r>
      <w:r w:rsidR="005B1CDF" w:rsidRPr="005B1CDF">
        <w:rPr>
          <w:rFonts w:ascii="Arial" w:hAnsi="Arial" w:cs="Arial"/>
          <w:b/>
          <w:sz w:val="24"/>
          <w:szCs w:val="24"/>
        </w:rPr>
        <w:t>Т</w:t>
      </w:r>
      <w:r w:rsidRPr="005B1CDF">
        <w:rPr>
          <w:rFonts w:ascii="Arial" w:hAnsi="Arial" w:cs="Arial"/>
          <w:b/>
          <w:sz w:val="24"/>
          <w:szCs w:val="24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помещение проникает дым через открытую двер</w:t>
      </w:r>
      <w:r w:rsidR="00F86D7E">
        <w:rPr>
          <w:rFonts w:ascii="Arial" w:hAnsi="Arial" w:cs="Arial"/>
          <w:sz w:val="24"/>
          <w:szCs w:val="24"/>
        </w:rPr>
        <w:t>ц</w:t>
      </w:r>
      <w:r w:rsidR="004A69D1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7F3C9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>горения и пред</w:t>
      </w:r>
      <w:r w:rsidR="004A69D1">
        <w:rPr>
          <w:rFonts w:ascii="Arial" w:hAnsi="Arial" w:cs="Arial"/>
          <w:sz w:val="24"/>
          <w:szCs w:val="24"/>
        </w:rPr>
        <w:t xml:space="preserve">отвращения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помещение</w:t>
      </w:r>
      <w:r w:rsidR="000C163B">
        <w:rPr>
          <w:rFonts w:ascii="Arial" w:hAnsi="Arial" w:cs="Arial"/>
          <w:sz w:val="24"/>
          <w:szCs w:val="24"/>
        </w:rPr>
        <w:t xml:space="preserve">, если дверца печи будет открыта при очень интенсивном горении, </w:t>
      </w:r>
      <w:r w:rsidR="00357A4A">
        <w:rPr>
          <w:rFonts w:ascii="Arial" w:hAnsi="Arial" w:cs="Arial"/>
          <w:sz w:val="24"/>
          <w:szCs w:val="24"/>
        </w:rPr>
        <w:t>чего, соответственно, следует избегать.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B8308C">
        <w:rPr>
          <w:rFonts w:ascii="Arial" w:hAnsi="Arial" w:cs="Arial"/>
          <w:sz w:val="24"/>
          <w:szCs w:val="24"/>
        </w:rPr>
        <w:t>2</w:t>
      </w:r>
      <w:r w:rsidR="000434F8">
        <w:rPr>
          <w:rFonts w:ascii="Arial" w:hAnsi="Arial" w:cs="Arial"/>
          <w:sz w:val="24"/>
          <w:szCs w:val="24"/>
        </w:rPr>
        <w:t>83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357A4A">
        <w:rPr>
          <w:rFonts w:ascii="Arial" w:hAnsi="Arial" w:cs="Arial"/>
          <w:sz w:val="24"/>
          <w:szCs w:val="24"/>
        </w:rPr>
        <w:t xml:space="preserve"> при комнатной температуре </w:t>
      </w:r>
      <w:proofErr w:type="spellStart"/>
      <w:r w:rsidR="00357A4A">
        <w:rPr>
          <w:rFonts w:ascii="Arial" w:hAnsi="Arial" w:cs="Arial"/>
          <w:sz w:val="24"/>
          <w:szCs w:val="24"/>
        </w:rPr>
        <w:t>20</w:t>
      </w:r>
      <w:r w:rsidR="00357A4A" w:rsidRPr="00357A4A">
        <w:rPr>
          <w:rFonts w:ascii="Arial" w:hAnsi="Arial" w:cs="Arial"/>
          <w:sz w:val="24"/>
          <w:szCs w:val="24"/>
          <w:vertAlign w:val="superscript"/>
        </w:rPr>
        <w:t>о</w:t>
      </w:r>
      <w:r w:rsidR="00357A4A">
        <w:rPr>
          <w:rFonts w:ascii="Arial" w:hAnsi="Arial" w:cs="Arial"/>
          <w:sz w:val="24"/>
          <w:szCs w:val="24"/>
        </w:rPr>
        <w:t>С</w:t>
      </w:r>
      <w:proofErr w:type="spellEnd"/>
      <w:r w:rsidR="00B8308C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Pr="000434F8" w:rsidRDefault="00206E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434F8">
        <w:rPr>
          <w:rFonts w:ascii="Arial" w:hAnsi="Arial" w:cs="Arial"/>
          <w:b/>
          <w:sz w:val="24"/>
          <w:szCs w:val="24"/>
        </w:rPr>
        <w:t>В случае сомнени</w:t>
      </w:r>
      <w:r w:rsidR="000434F8">
        <w:rPr>
          <w:rFonts w:ascii="Arial" w:hAnsi="Arial" w:cs="Arial"/>
          <w:b/>
          <w:sz w:val="24"/>
          <w:szCs w:val="24"/>
        </w:rPr>
        <w:t>я</w:t>
      </w:r>
      <w:r w:rsidR="008F69D7" w:rsidRPr="000434F8">
        <w:rPr>
          <w:rFonts w:ascii="Arial" w:hAnsi="Arial" w:cs="Arial"/>
          <w:b/>
          <w:sz w:val="24"/>
          <w:szCs w:val="24"/>
        </w:rPr>
        <w:t xml:space="preserve"> попросите </w:t>
      </w:r>
      <w:r w:rsidR="000434F8">
        <w:rPr>
          <w:rFonts w:ascii="Arial" w:hAnsi="Arial" w:cs="Arial"/>
          <w:b/>
          <w:sz w:val="24"/>
          <w:szCs w:val="24"/>
        </w:rPr>
        <w:t xml:space="preserve">своего специалиста по дымоходу </w:t>
      </w:r>
      <w:r w:rsidR="000D4D09" w:rsidRPr="000434F8">
        <w:rPr>
          <w:rFonts w:ascii="Arial" w:hAnsi="Arial" w:cs="Arial"/>
          <w:b/>
          <w:sz w:val="24"/>
          <w:szCs w:val="24"/>
        </w:rPr>
        <w:t xml:space="preserve">точно </w:t>
      </w:r>
      <w:r w:rsidR="008F69D7" w:rsidRPr="000434F8">
        <w:rPr>
          <w:rFonts w:ascii="Arial" w:hAnsi="Arial" w:cs="Arial"/>
          <w:b/>
          <w:sz w:val="24"/>
          <w:szCs w:val="24"/>
        </w:rPr>
        <w:t xml:space="preserve">измерить тягу </w:t>
      </w:r>
      <w:r w:rsidRPr="000434F8">
        <w:rPr>
          <w:rFonts w:ascii="Arial" w:hAnsi="Arial" w:cs="Arial"/>
          <w:b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1D4000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D4000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E94E22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4E22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1020F6">
        <w:rPr>
          <w:rFonts w:ascii="Arial" w:hAnsi="Arial" w:cs="Arial"/>
          <w:b/>
          <w:sz w:val="24"/>
          <w:szCs w:val="24"/>
        </w:rPr>
        <w:t xml:space="preserve">создаётся </w:t>
      </w:r>
      <w:r w:rsidRPr="00E94E22">
        <w:rPr>
          <w:rFonts w:ascii="Arial" w:hAnsi="Arial" w:cs="Arial"/>
          <w:b/>
          <w:sz w:val="24"/>
          <w:szCs w:val="24"/>
        </w:rPr>
        <w:t>в результате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и более прохладной </w:t>
      </w:r>
      <w:r w:rsidR="00E94E22" w:rsidRPr="00E94E22">
        <w:rPr>
          <w:rFonts w:ascii="Arial" w:hAnsi="Arial" w:cs="Arial"/>
          <w:b/>
          <w:sz w:val="24"/>
          <w:szCs w:val="24"/>
        </w:rPr>
        <w:t xml:space="preserve">наружной </w:t>
      </w:r>
      <w:r w:rsidR="008B5F3F" w:rsidRPr="00E94E22">
        <w:rPr>
          <w:rFonts w:ascii="Arial" w:hAnsi="Arial" w:cs="Arial"/>
          <w:b/>
          <w:sz w:val="24"/>
          <w:szCs w:val="24"/>
        </w:rPr>
        <w:t>температурой. Други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E94E22">
        <w:rPr>
          <w:rFonts w:ascii="Arial" w:hAnsi="Arial" w:cs="Arial"/>
          <w:b/>
          <w:sz w:val="24"/>
          <w:szCs w:val="24"/>
        </w:rPr>
        <w:t>ами,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</w:t>
      </w:r>
      <w:r w:rsidR="001020F6">
        <w:rPr>
          <w:rFonts w:ascii="Arial" w:hAnsi="Arial" w:cs="Arial"/>
          <w:b/>
          <w:sz w:val="24"/>
          <w:szCs w:val="24"/>
        </w:rPr>
        <w:t xml:space="preserve">наличие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достаточного отрицательного давления для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E94E22">
        <w:rPr>
          <w:rFonts w:ascii="Arial" w:hAnsi="Arial" w:cs="Arial"/>
          <w:b/>
          <w:sz w:val="24"/>
          <w:szCs w:val="24"/>
        </w:rPr>
        <w:t>тяги</w:t>
      </w:r>
      <w:r w:rsidR="00935F49" w:rsidRPr="00E94E22">
        <w:rPr>
          <w:rFonts w:ascii="Arial" w:hAnsi="Arial" w:cs="Arial"/>
          <w:b/>
          <w:sz w:val="24"/>
          <w:szCs w:val="24"/>
        </w:rPr>
        <w:t>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E94E22">
        <w:rPr>
          <w:rFonts w:ascii="Arial" w:hAnsi="Arial" w:cs="Arial"/>
          <w:b/>
          <w:sz w:val="24"/>
          <w:szCs w:val="24"/>
        </w:rPr>
        <w:t>дымохода</w:t>
      </w:r>
      <w:r w:rsidR="008B5F3F" w:rsidRPr="00E94E22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1020F6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020F6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1020F6">
        <w:rPr>
          <w:rFonts w:ascii="Arial" w:hAnsi="Arial" w:cs="Arial"/>
          <w:b/>
          <w:sz w:val="26"/>
          <w:szCs w:val="26"/>
        </w:rPr>
        <w:t>стан</w:t>
      </w:r>
      <w:r w:rsidR="00813685">
        <w:rPr>
          <w:rFonts w:ascii="Arial" w:hAnsi="Arial" w:cs="Arial"/>
          <w:b/>
          <w:sz w:val="26"/>
          <w:szCs w:val="26"/>
        </w:rPr>
        <w:t xml:space="preserve">овится </w:t>
      </w:r>
      <w:r w:rsidR="000D4D09" w:rsidRPr="001020F6">
        <w:rPr>
          <w:rFonts w:ascii="Arial" w:hAnsi="Arial" w:cs="Arial"/>
          <w:b/>
          <w:sz w:val="26"/>
          <w:szCs w:val="26"/>
        </w:rPr>
        <w:t xml:space="preserve">слабее, </w:t>
      </w:r>
      <w:r w:rsidR="00813685">
        <w:rPr>
          <w:rFonts w:ascii="Arial" w:hAnsi="Arial" w:cs="Arial"/>
          <w:b/>
          <w:sz w:val="26"/>
          <w:szCs w:val="26"/>
        </w:rPr>
        <w:t>когда</w:t>
      </w:r>
      <w:r w:rsidRPr="001020F6">
        <w:rPr>
          <w:rFonts w:ascii="Arial" w:hAnsi="Arial" w:cs="Arial"/>
          <w:b/>
          <w:sz w:val="26"/>
          <w:szCs w:val="26"/>
        </w:rPr>
        <w:t>:</w:t>
      </w:r>
    </w:p>
    <w:p w:rsidR="00E20D20" w:rsidRPr="00C40EBE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143404" w:rsidRPr="00C40EBE">
        <w:rPr>
          <w:rFonts w:ascii="Arial" w:hAnsi="Arial" w:cs="Arial"/>
          <w:b/>
          <w:sz w:val="24"/>
          <w:szCs w:val="24"/>
        </w:rPr>
        <w:t>Р</w:t>
      </w:r>
      <w:r w:rsidRPr="00C40EBE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C40EBE">
        <w:rPr>
          <w:rFonts w:ascii="Arial" w:hAnsi="Arial" w:cs="Arial"/>
          <w:b/>
          <w:sz w:val="24"/>
          <w:szCs w:val="24"/>
        </w:rPr>
        <w:t>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  <w:r w:rsidR="00A90E02">
        <w:rPr>
          <w:rFonts w:ascii="Arial" w:hAnsi="Arial" w:cs="Arial"/>
          <w:b/>
          <w:sz w:val="24"/>
          <w:szCs w:val="24"/>
        </w:rPr>
        <w:t xml:space="preserve"> </w:t>
      </w:r>
      <w:r w:rsidR="00E20D20" w:rsidRPr="00C40EBE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C40EBE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C40EBE">
        <w:rPr>
          <w:rFonts w:ascii="Arial" w:hAnsi="Arial" w:cs="Arial"/>
          <w:b/>
          <w:sz w:val="24"/>
          <w:szCs w:val="24"/>
        </w:rPr>
        <w:t>, его можно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 прогреть разжиганием (сжиганием) свёрнутой газеты</w:t>
      </w:r>
      <w:r w:rsidR="001020F6">
        <w:rPr>
          <w:rFonts w:ascii="Arial" w:hAnsi="Arial" w:cs="Arial"/>
          <w:b/>
          <w:sz w:val="24"/>
          <w:szCs w:val="24"/>
        </w:rPr>
        <w:t xml:space="preserve"> 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через </w:t>
      </w:r>
      <w:r w:rsidR="00E20D20" w:rsidRPr="00C40EBE">
        <w:rPr>
          <w:rFonts w:ascii="Arial" w:hAnsi="Arial" w:cs="Arial"/>
          <w:b/>
          <w:sz w:val="24"/>
          <w:szCs w:val="24"/>
        </w:rPr>
        <w:t>двер</w:t>
      </w:r>
      <w:r w:rsidR="00E94E22" w:rsidRPr="00C40EBE">
        <w:rPr>
          <w:rFonts w:ascii="Arial" w:hAnsi="Arial" w:cs="Arial"/>
          <w:b/>
          <w:sz w:val="24"/>
          <w:szCs w:val="24"/>
        </w:rPr>
        <w:t>к</w:t>
      </w:r>
      <w:r w:rsidR="00EE6D49" w:rsidRPr="00C40EBE">
        <w:rPr>
          <w:rFonts w:ascii="Arial" w:hAnsi="Arial" w:cs="Arial"/>
          <w:b/>
          <w:sz w:val="24"/>
          <w:szCs w:val="24"/>
        </w:rPr>
        <w:t>у чистки дымохода</w:t>
      </w:r>
      <w:r w:rsidR="00E20D20"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Наружная </w:t>
      </w:r>
      <w:r w:rsidRPr="00C40EBE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3C62B3">
        <w:rPr>
          <w:rFonts w:ascii="Arial" w:hAnsi="Arial" w:cs="Arial"/>
          <w:b/>
          <w:sz w:val="24"/>
          <w:szCs w:val="24"/>
        </w:rPr>
        <w:t>имер</w:t>
      </w:r>
      <w:r w:rsidRPr="00C40EBE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C40EBE">
        <w:rPr>
          <w:rFonts w:ascii="Arial" w:hAnsi="Arial" w:cs="Arial"/>
          <w:b/>
          <w:sz w:val="24"/>
          <w:szCs w:val="24"/>
        </w:rPr>
        <w:t>вет</w:t>
      </w:r>
      <w:r w:rsidR="00EE6D49" w:rsidRPr="00C40EBE">
        <w:rPr>
          <w:rFonts w:ascii="Arial" w:hAnsi="Arial" w:cs="Arial"/>
          <w:b/>
          <w:sz w:val="24"/>
          <w:szCs w:val="24"/>
        </w:rPr>
        <w:t>ер.</w:t>
      </w:r>
    </w:p>
    <w:p w:rsidR="004264F3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lastRenderedPageBreak/>
        <w:t xml:space="preserve">- </w:t>
      </w:r>
      <w:r w:rsidR="0068319F" w:rsidRPr="00C40EBE">
        <w:rPr>
          <w:rFonts w:ascii="Arial" w:hAnsi="Arial" w:cs="Arial"/>
          <w:b/>
          <w:sz w:val="24"/>
          <w:szCs w:val="24"/>
        </w:rPr>
        <w:t xml:space="preserve">Дымоход </w:t>
      </w:r>
      <w:r w:rsidRPr="00C40EBE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C40EBE">
        <w:rPr>
          <w:rFonts w:ascii="Arial" w:hAnsi="Arial" w:cs="Arial"/>
          <w:b/>
          <w:sz w:val="24"/>
          <w:szCs w:val="24"/>
        </w:rPr>
        <w:t>ий</w:t>
      </w:r>
      <w:r w:rsidRPr="00C40EBE">
        <w:rPr>
          <w:rFonts w:ascii="Arial" w:hAnsi="Arial" w:cs="Arial"/>
          <w:b/>
          <w:sz w:val="24"/>
          <w:szCs w:val="24"/>
        </w:rPr>
        <w:t xml:space="preserve">, </w:t>
      </w:r>
      <w:r w:rsidR="004264F3" w:rsidRPr="00C40EBE">
        <w:rPr>
          <w:rFonts w:ascii="Arial" w:hAnsi="Arial" w:cs="Arial"/>
          <w:b/>
          <w:sz w:val="24"/>
          <w:szCs w:val="24"/>
        </w:rPr>
        <w:t>в результате чего он за</w:t>
      </w:r>
      <w:r w:rsidR="007C01F5">
        <w:rPr>
          <w:rFonts w:ascii="Arial" w:hAnsi="Arial" w:cs="Arial"/>
          <w:b/>
          <w:sz w:val="24"/>
          <w:szCs w:val="24"/>
        </w:rPr>
        <w:t xml:space="preserve">слонён </w:t>
      </w:r>
      <w:r w:rsidR="004264F3" w:rsidRPr="00C40EBE">
        <w:rPr>
          <w:rFonts w:ascii="Arial" w:hAnsi="Arial" w:cs="Arial"/>
          <w:b/>
          <w:sz w:val="24"/>
          <w:szCs w:val="24"/>
        </w:rPr>
        <w:t>крышей или высокими деревьями.</w:t>
      </w:r>
      <w:r w:rsidR="007C01F5">
        <w:rPr>
          <w:rFonts w:ascii="Arial" w:hAnsi="Arial" w:cs="Arial"/>
          <w:b/>
          <w:sz w:val="24"/>
          <w:szCs w:val="24"/>
        </w:rPr>
        <w:t xml:space="preserve"> </w:t>
      </w:r>
      <w:r w:rsidR="004264F3" w:rsidRPr="00C40EBE">
        <w:rPr>
          <w:rFonts w:ascii="Arial" w:hAnsi="Arial" w:cs="Arial"/>
          <w:b/>
          <w:sz w:val="24"/>
          <w:szCs w:val="24"/>
        </w:rPr>
        <w:t xml:space="preserve">Это также </w:t>
      </w:r>
      <w:r w:rsidR="007C01F5">
        <w:rPr>
          <w:rFonts w:ascii="Arial" w:hAnsi="Arial" w:cs="Arial"/>
          <w:b/>
          <w:sz w:val="24"/>
          <w:szCs w:val="24"/>
        </w:rPr>
        <w:t xml:space="preserve">очень усиливает </w:t>
      </w:r>
      <w:r w:rsidR="00D75CDB" w:rsidRPr="00C40EBE">
        <w:rPr>
          <w:rFonts w:ascii="Arial" w:hAnsi="Arial" w:cs="Arial"/>
          <w:b/>
          <w:sz w:val="24"/>
          <w:szCs w:val="24"/>
        </w:rPr>
        <w:t xml:space="preserve">риск </w:t>
      </w:r>
      <w:r w:rsidR="004264F3" w:rsidRPr="00C40EBE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C40EBE">
        <w:rPr>
          <w:rFonts w:ascii="Arial" w:hAnsi="Arial" w:cs="Arial"/>
          <w:b/>
          <w:sz w:val="24"/>
          <w:szCs w:val="24"/>
        </w:rPr>
        <w:t>дымоход</w:t>
      </w:r>
      <w:r w:rsidR="004264F3" w:rsidRPr="00C40EBE">
        <w:rPr>
          <w:rFonts w:ascii="Arial" w:hAnsi="Arial" w:cs="Arial"/>
          <w:b/>
          <w:sz w:val="24"/>
          <w:szCs w:val="24"/>
        </w:rPr>
        <w:t>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дымоход </w:t>
      </w:r>
      <w:r w:rsidRPr="00796A21">
        <w:rPr>
          <w:rFonts w:ascii="Arial" w:hAnsi="Arial" w:cs="Arial"/>
          <w:b/>
          <w:sz w:val="24"/>
          <w:szCs w:val="24"/>
        </w:rPr>
        <w:t>в ненадлежащих местах, напр., через трещины в соединениях или утечки в двер</w:t>
      </w:r>
      <w:r w:rsidR="006C15FA" w:rsidRPr="00796A21">
        <w:rPr>
          <w:rFonts w:ascii="Arial" w:hAnsi="Arial" w:cs="Arial"/>
          <w:b/>
          <w:sz w:val="24"/>
          <w:szCs w:val="24"/>
        </w:rPr>
        <w:t>к</w:t>
      </w:r>
      <w:r w:rsidRPr="00796A21">
        <w:rPr>
          <w:rFonts w:ascii="Arial" w:hAnsi="Arial" w:cs="Arial"/>
          <w:b/>
          <w:sz w:val="24"/>
          <w:szCs w:val="24"/>
        </w:rPr>
        <w:t xml:space="preserve">ах для чистки или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в </w:t>
      </w:r>
      <w:r w:rsidRPr="00796A21">
        <w:rPr>
          <w:rFonts w:ascii="Arial" w:hAnsi="Arial" w:cs="Arial"/>
          <w:b/>
          <w:sz w:val="24"/>
          <w:szCs w:val="24"/>
        </w:rPr>
        <w:t>дымо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отводной </w:t>
      </w:r>
      <w:r w:rsidRPr="00796A21">
        <w:rPr>
          <w:rFonts w:ascii="Arial" w:hAnsi="Arial" w:cs="Arial"/>
          <w:b/>
          <w:sz w:val="24"/>
          <w:szCs w:val="24"/>
        </w:rPr>
        <w:t>трубе.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D761E5" w:rsidRPr="00796A21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796A21">
        <w:rPr>
          <w:rFonts w:ascii="Arial" w:hAnsi="Arial" w:cs="Arial"/>
          <w:b/>
          <w:sz w:val="24"/>
          <w:szCs w:val="24"/>
        </w:rPr>
        <w:t>подсоединены негерметизированные и неиспольз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796A21">
        <w:rPr>
          <w:rFonts w:ascii="Arial" w:hAnsi="Arial" w:cs="Arial"/>
          <w:b/>
          <w:sz w:val="24"/>
          <w:szCs w:val="24"/>
        </w:rPr>
        <w:t>камины.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B722DB" w:rsidRPr="00796A21">
        <w:rPr>
          <w:rFonts w:ascii="Arial" w:hAnsi="Arial" w:cs="Arial"/>
          <w:b/>
          <w:sz w:val="24"/>
          <w:szCs w:val="24"/>
        </w:rPr>
        <w:t>Д</w:t>
      </w:r>
      <w:r w:rsidRPr="00796A21">
        <w:rPr>
          <w:rFonts w:ascii="Arial" w:hAnsi="Arial" w:cs="Arial"/>
          <w:b/>
          <w:sz w:val="24"/>
          <w:szCs w:val="24"/>
        </w:rPr>
        <w:t>ымо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796A21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Дом слишком плотно </w:t>
      </w:r>
      <w:r w:rsidR="00796A21" w:rsidRPr="00796A21">
        <w:rPr>
          <w:rFonts w:ascii="Arial" w:hAnsi="Arial" w:cs="Arial"/>
          <w:b/>
          <w:sz w:val="24"/>
          <w:szCs w:val="24"/>
        </w:rPr>
        <w:t xml:space="preserve">изолирован </w:t>
      </w:r>
      <w:r w:rsidRPr="00796A21">
        <w:rPr>
          <w:rFonts w:ascii="Arial" w:hAnsi="Arial" w:cs="Arial"/>
          <w:b/>
          <w:sz w:val="24"/>
          <w:szCs w:val="24"/>
        </w:rPr>
        <w:t>(см. раздел Подача свежего воздуха).</w:t>
      </w:r>
    </w:p>
    <w:p w:rsidR="007C01F5" w:rsidRPr="00796A21" w:rsidRDefault="007C01F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Внутрь попадает слишком мало воздуха.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6600B5" w:rsidRDefault="00D761E5" w:rsidP="00D761E5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600B5"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796A21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796A21">
        <w:rPr>
          <w:rFonts w:ascii="Arial" w:hAnsi="Arial" w:cs="Arial"/>
          <w:b/>
          <w:sz w:val="24"/>
          <w:szCs w:val="24"/>
        </w:rPr>
        <w:t>дымохо</w:t>
      </w:r>
      <w:r w:rsidR="001720FB" w:rsidRPr="00796A21">
        <w:rPr>
          <w:rFonts w:ascii="Arial" w:hAnsi="Arial" w:cs="Arial"/>
          <w:b/>
          <w:sz w:val="24"/>
          <w:szCs w:val="24"/>
        </w:rPr>
        <w:t xml:space="preserve">де </w:t>
      </w:r>
      <w:r w:rsidRPr="00796A21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796A21">
        <w:rPr>
          <w:rFonts w:ascii="Arial" w:hAnsi="Arial" w:cs="Arial"/>
          <w:b/>
          <w:sz w:val="24"/>
          <w:szCs w:val="24"/>
        </w:rPr>
        <w:t>снаружи</w:t>
      </w:r>
      <w:r w:rsidR="00E32026">
        <w:rPr>
          <w:rFonts w:ascii="Arial" w:hAnsi="Arial" w:cs="Arial"/>
          <w:b/>
          <w:sz w:val="24"/>
          <w:szCs w:val="24"/>
        </w:rPr>
        <w:t xml:space="preserve"> во время топки</w:t>
      </w:r>
      <w:r w:rsidRPr="00796A21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796A21">
        <w:rPr>
          <w:rFonts w:ascii="Arial" w:hAnsi="Arial" w:cs="Arial"/>
          <w:b/>
          <w:sz w:val="24"/>
          <w:szCs w:val="24"/>
        </w:rPr>
        <w:t>дымохода</w:t>
      </w:r>
      <w:r w:rsidRPr="00796A21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796A21">
        <w:rPr>
          <w:rFonts w:ascii="Arial" w:hAnsi="Arial" w:cs="Arial"/>
          <w:b/>
          <w:sz w:val="24"/>
          <w:szCs w:val="24"/>
        </w:rPr>
        <w:t xml:space="preserve">выше </w:t>
      </w:r>
      <w:r w:rsidRPr="00796A21">
        <w:rPr>
          <w:rFonts w:ascii="Arial" w:hAnsi="Arial" w:cs="Arial"/>
          <w:b/>
          <w:sz w:val="24"/>
          <w:szCs w:val="24"/>
        </w:rPr>
        <w:t>коньк</w:t>
      </w:r>
      <w:r w:rsidR="00080B75" w:rsidRPr="00796A21">
        <w:rPr>
          <w:rFonts w:ascii="Arial" w:hAnsi="Arial" w:cs="Arial"/>
          <w:b/>
          <w:sz w:val="24"/>
          <w:szCs w:val="24"/>
        </w:rPr>
        <w:t>а крыши</w:t>
      </w:r>
      <w:r w:rsidRPr="00796A21">
        <w:rPr>
          <w:rFonts w:ascii="Arial" w:hAnsi="Arial" w:cs="Arial"/>
          <w:b/>
          <w:sz w:val="24"/>
          <w:szCs w:val="24"/>
        </w:rPr>
        <w:t>.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853094" w:rsidRDefault="007C7631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53094">
        <w:rPr>
          <w:rFonts w:ascii="Arial" w:hAnsi="Arial" w:cs="Arial"/>
          <w:b/>
          <w:sz w:val="28"/>
          <w:szCs w:val="28"/>
        </w:rPr>
        <w:t xml:space="preserve">2.0 </w:t>
      </w:r>
      <w:r w:rsidR="001C72BD" w:rsidRPr="00853094">
        <w:rPr>
          <w:rFonts w:ascii="Arial" w:hAnsi="Arial" w:cs="Arial"/>
          <w:b/>
          <w:sz w:val="28"/>
          <w:szCs w:val="28"/>
        </w:rPr>
        <w:t xml:space="preserve">Топка </w:t>
      </w:r>
      <w:r w:rsidRPr="00853094">
        <w:rPr>
          <w:rFonts w:ascii="Arial" w:hAnsi="Arial" w:cs="Arial"/>
          <w:b/>
          <w:sz w:val="28"/>
          <w:szCs w:val="28"/>
        </w:rPr>
        <w:t>/ эксплуатация печи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0561" w:rsidRPr="00E70561" w:rsidRDefault="002B6805" w:rsidP="002B68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0561">
        <w:rPr>
          <w:rFonts w:ascii="Arial" w:hAnsi="Arial" w:cs="Arial"/>
          <w:b/>
          <w:sz w:val="24"/>
          <w:szCs w:val="24"/>
        </w:rPr>
        <w:t xml:space="preserve">Ваша печь изготовлена с впускными отверстиями для воздуха в трёх местах. </w:t>
      </w:r>
    </w:p>
    <w:p w:rsidR="004C33AE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Предварительно разогрет</w:t>
      </w:r>
      <w:r w:rsidR="006B77DC">
        <w:rPr>
          <w:rFonts w:ascii="Arial" w:hAnsi="Arial" w:cs="Arial"/>
          <w:sz w:val="24"/>
          <w:szCs w:val="24"/>
        </w:rPr>
        <w:t>ый</w:t>
      </w:r>
      <w:r>
        <w:rPr>
          <w:rFonts w:ascii="Arial" w:hAnsi="Arial" w:cs="Arial"/>
          <w:sz w:val="24"/>
          <w:szCs w:val="24"/>
        </w:rPr>
        <w:t xml:space="preserve"> воздух для горения п</w:t>
      </w:r>
      <w:r w:rsidR="006B77DC">
        <w:rPr>
          <w:rFonts w:ascii="Arial" w:hAnsi="Arial" w:cs="Arial"/>
          <w:sz w:val="24"/>
          <w:szCs w:val="24"/>
        </w:rPr>
        <w:t xml:space="preserve">одаётся из-под решётки. </w:t>
      </w:r>
      <w:r w:rsidR="003344E9">
        <w:rPr>
          <w:rFonts w:ascii="Arial" w:hAnsi="Arial" w:cs="Arial"/>
          <w:sz w:val="24"/>
          <w:szCs w:val="24"/>
        </w:rPr>
        <w:t>Такая п</w:t>
      </w:r>
      <w:r w:rsidR="006B77DC">
        <w:rPr>
          <w:rFonts w:ascii="Arial" w:hAnsi="Arial" w:cs="Arial"/>
          <w:sz w:val="24"/>
          <w:szCs w:val="24"/>
        </w:rPr>
        <w:t xml:space="preserve">одача применяется только </w:t>
      </w:r>
      <w:r w:rsidR="002D2F50">
        <w:rPr>
          <w:rFonts w:ascii="Arial" w:hAnsi="Arial" w:cs="Arial"/>
          <w:sz w:val="24"/>
          <w:szCs w:val="24"/>
        </w:rPr>
        <w:t xml:space="preserve">для разжигания </w:t>
      </w:r>
      <w:r w:rsidR="006B77DC">
        <w:rPr>
          <w:rFonts w:ascii="Arial" w:hAnsi="Arial" w:cs="Arial"/>
          <w:sz w:val="24"/>
          <w:szCs w:val="24"/>
        </w:rPr>
        <w:t>и только при недостаточной тяге в дымо</w:t>
      </w:r>
      <w:r w:rsidR="002D2F50">
        <w:rPr>
          <w:rFonts w:ascii="Arial" w:hAnsi="Arial" w:cs="Arial"/>
          <w:sz w:val="24"/>
          <w:szCs w:val="24"/>
        </w:rPr>
        <w:t xml:space="preserve">ходе </w:t>
      </w:r>
      <w:r w:rsidR="006B77DC">
        <w:rPr>
          <w:rFonts w:ascii="Arial" w:hAnsi="Arial" w:cs="Arial"/>
          <w:sz w:val="24"/>
          <w:szCs w:val="24"/>
        </w:rPr>
        <w:t xml:space="preserve">или с </w:t>
      </w:r>
      <w:r w:rsidR="002D2F50">
        <w:rPr>
          <w:rFonts w:ascii="Arial" w:hAnsi="Arial" w:cs="Arial"/>
          <w:sz w:val="24"/>
          <w:szCs w:val="24"/>
        </w:rPr>
        <w:t xml:space="preserve">несколько сырым топливом. Ручка регулировки подачи воздуха для горения находится на задней стороне печи. </w:t>
      </w:r>
    </w:p>
    <w:p w:rsidR="00E70561" w:rsidRDefault="002B6805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Подача </w:t>
      </w:r>
      <w:r w:rsidR="002D2F50">
        <w:rPr>
          <w:rFonts w:ascii="Arial" w:hAnsi="Arial" w:cs="Arial"/>
          <w:sz w:val="24"/>
          <w:szCs w:val="24"/>
        </w:rPr>
        <w:t xml:space="preserve">вторичного </w:t>
      </w:r>
      <w:r>
        <w:rPr>
          <w:rFonts w:ascii="Arial" w:hAnsi="Arial" w:cs="Arial"/>
          <w:sz w:val="24"/>
          <w:szCs w:val="24"/>
        </w:rPr>
        <w:t xml:space="preserve">предварительно разогретого и быстро движущегося воздуха для горения производится над смотровым окошком и регулируется ручкой </w:t>
      </w:r>
      <w:r w:rsidR="002D2F50">
        <w:rPr>
          <w:rFonts w:ascii="Arial" w:hAnsi="Arial" w:cs="Arial"/>
          <w:sz w:val="24"/>
          <w:szCs w:val="24"/>
        </w:rPr>
        <w:t xml:space="preserve">над </w:t>
      </w:r>
      <w:r>
        <w:rPr>
          <w:rFonts w:ascii="Arial" w:hAnsi="Arial" w:cs="Arial"/>
          <w:sz w:val="24"/>
          <w:szCs w:val="24"/>
        </w:rPr>
        <w:t xml:space="preserve">дверцей. Впуск воздуха для горения происходит при сдвигании ручки вправо и прекращается, когда ручка </w:t>
      </w:r>
      <w:r w:rsidR="00E70561">
        <w:rPr>
          <w:rFonts w:ascii="Arial" w:hAnsi="Arial" w:cs="Arial"/>
          <w:sz w:val="24"/>
          <w:szCs w:val="24"/>
        </w:rPr>
        <w:t>сдвигается влево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B6805" w:rsidRPr="005264EF" w:rsidRDefault="00E70561" w:rsidP="002B680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Третье </w:t>
      </w:r>
      <w:r w:rsidR="002B6805">
        <w:rPr>
          <w:rFonts w:ascii="Arial" w:hAnsi="Arial" w:cs="Arial"/>
          <w:sz w:val="24"/>
          <w:szCs w:val="24"/>
        </w:rPr>
        <w:t xml:space="preserve">впускное отверстие для воздуха предназначено для постоянной подачи предварительно разогретого воздуха, которая не </w:t>
      </w:r>
      <w:r>
        <w:rPr>
          <w:rFonts w:ascii="Arial" w:hAnsi="Arial" w:cs="Arial"/>
          <w:sz w:val="24"/>
          <w:szCs w:val="24"/>
        </w:rPr>
        <w:t xml:space="preserve">может </w:t>
      </w:r>
      <w:r w:rsidR="002B6805">
        <w:rPr>
          <w:rFonts w:ascii="Arial" w:hAnsi="Arial" w:cs="Arial"/>
          <w:sz w:val="24"/>
          <w:szCs w:val="24"/>
        </w:rPr>
        <w:t>регулир</w:t>
      </w:r>
      <w:r>
        <w:rPr>
          <w:rFonts w:ascii="Arial" w:hAnsi="Arial" w:cs="Arial"/>
          <w:sz w:val="24"/>
          <w:szCs w:val="24"/>
        </w:rPr>
        <w:t>оваться</w:t>
      </w:r>
      <w:r w:rsidR="002B6805">
        <w:rPr>
          <w:rFonts w:ascii="Arial" w:hAnsi="Arial" w:cs="Arial"/>
          <w:sz w:val="24"/>
          <w:szCs w:val="24"/>
        </w:rPr>
        <w:t>; воздух подаётся в топочную камеру над самым огнём. Тем самым обеспечивается полное сгорание последн</w:t>
      </w:r>
      <w:r w:rsidR="00517234">
        <w:rPr>
          <w:rFonts w:ascii="Arial" w:hAnsi="Arial" w:cs="Arial"/>
          <w:sz w:val="24"/>
          <w:szCs w:val="24"/>
        </w:rPr>
        <w:t xml:space="preserve">ей небольшой порции </w:t>
      </w:r>
      <w:r w:rsidR="002B6805">
        <w:rPr>
          <w:rFonts w:ascii="Arial" w:hAnsi="Arial" w:cs="Arial"/>
          <w:sz w:val="24"/>
          <w:szCs w:val="24"/>
        </w:rPr>
        <w:t xml:space="preserve">газов, высвобождаемых древесиной в процессе её нагревания.  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84190" w:rsidRDefault="0046545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190">
        <w:rPr>
          <w:rFonts w:ascii="Arial" w:hAnsi="Arial" w:cs="Arial"/>
          <w:b/>
          <w:sz w:val="24"/>
          <w:szCs w:val="24"/>
        </w:rPr>
        <w:t>ВАЖНО</w:t>
      </w:r>
      <w:r w:rsidR="005E7D84" w:rsidRPr="00484190">
        <w:rPr>
          <w:rFonts w:ascii="Arial" w:hAnsi="Arial" w:cs="Arial"/>
          <w:b/>
          <w:sz w:val="24"/>
          <w:szCs w:val="24"/>
        </w:rPr>
        <w:t>!</w:t>
      </w:r>
    </w:p>
    <w:p w:rsidR="005E7D84" w:rsidRPr="00CC5B83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CC5B83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CC5B83">
        <w:rPr>
          <w:rFonts w:ascii="Arial" w:hAnsi="Arial" w:cs="Arial"/>
          <w:b/>
          <w:sz w:val="24"/>
          <w:szCs w:val="24"/>
        </w:rPr>
        <w:t>Г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CC5B83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CC5B83">
        <w:rPr>
          <w:rFonts w:ascii="Arial" w:hAnsi="Arial" w:cs="Arial"/>
          <w:b/>
          <w:sz w:val="24"/>
          <w:szCs w:val="24"/>
        </w:rPr>
        <w:t xml:space="preserve"> </w:t>
      </w:r>
      <w:r w:rsidR="00D13D73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быстро </w:t>
      </w:r>
      <w:r w:rsidR="00801A91">
        <w:rPr>
          <w:rFonts w:ascii="Arial" w:hAnsi="Arial" w:cs="Arial"/>
          <w:b/>
          <w:sz w:val="24"/>
          <w:szCs w:val="24"/>
        </w:rPr>
        <w:t xml:space="preserve">после </w:t>
      </w:r>
      <w:r w:rsidR="0041680C">
        <w:rPr>
          <w:rFonts w:ascii="Arial" w:hAnsi="Arial" w:cs="Arial"/>
          <w:b/>
          <w:sz w:val="24"/>
          <w:szCs w:val="24"/>
        </w:rPr>
        <w:t>закладки топлива</w:t>
      </w:r>
      <w:r w:rsidR="00935468" w:rsidRPr="00CC5B83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373C20">
        <w:rPr>
          <w:rFonts w:ascii="Arial" w:hAnsi="Arial" w:cs="Arial"/>
          <w:b/>
          <w:sz w:val="24"/>
          <w:szCs w:val="24"/>
        </w:rPr>
        <w:t>й закладки</w:t>
      </w:r>
      <w:r w:rsidR="00935468" w:rsidRPr="00CC5B83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CC5B83">
        <w:rPr>
          <w:rFonts w:ascii="Arial" w:hAnsi="Arial" w:cs="Arial"/>
          <w:b/>
          <w:sz w:val="24"/>
          <w:szCs w:val="24"/>
        </w:rPr>
        <w:t>т</w:t>
      </w:r>
      <w:r w:rsidR="00935468" w:rsidRPr="00CC5B83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CC5B83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CC5B83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B52E46" w:rsidRDefault="00B52E4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D02DE" w:rsidRPr="00CC5B83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Для </w:t>
      </w:r>
      <w:r w:rsidR="00DD0F25">
        <w:rPr>
          <w:rFonts w:ascii="Arial" w:hAnsi="Arial" w:cs="Arial"/>
          <w:b/>
          <w:sz w:val="24"/>
          <w:szCs w:val="24"/>
        </w:rPr>
        <w:t>за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жигания высвобождаемых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газов и поддержания ясного и </w:t>
      </w:r>
      <w:r w:rsidR="00DD0F25">
        <w:rPr>
          <w:rFonts w:ascii="Arial" w:hAnsi="Arial" w:cs="Arial"/>
          <w:b/>
          <w:sz w:val="24"/>
          <w:szCs w:val="24"/>
        </w:rPr>
        <w:t xml:space="preserve">устойчивого </w:t>
      </w:r>
      <w:r w:rsidR="004C05D9" w:rsidRPr="00CC5B83">
        <w:rPr>
          <w:rFonts w:ascii="Arial" w:hAnsi="Arial" w:cs="Arial"/>
          <w:b/>
          <w:sz w:val="24"/>
          <w:szCs w:val="24"/>
        </w:rPr>
        <w:t>пламени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CC5B83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CC5B83">
        <w:rPr>
          <w:rFonts w:ascii="Arial" w:hAnsi="Arial" w:cs="Arial"/>
          <w:b/>
          <w:sz w:val="24"/>
          <w:szCs w:val="24"/>
        </w:rPr>
        <w:t>у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 воздуха). Установка подачи воздуха, способ зажигания и интервалы </w:t>
      </w:r>
      <w:r w:rsidR="006D2D5D">
        <w:rPr>
          <w:rFonts w:ascii="Arial" w:hAnsi="Arial" w:cs="Arial"/>
          <w:b/>
          <w:sz w:val="24"/>
          <w:szCs w:val="24"/>
        </w:rPr>
        <w:t>роз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жига зависят от тяги в дымоходе, ветра и погоды, количества требуемого тепла, топлива и т. п. </w:t>
      </w:r>
      <w:r w:rsidR="001C202B" w:rsidRPr="00CC5B83">
        <w:rPr>
          <w:rFonts w:ascii="Arial" w:hAnsi="Arial" w:cs="Arial"/>
          <w:b/>
          <w:sz w:val="24"/>
          <w:szCs w:val="24"/>
        </w:rPr>
        <w:lastRenderedPageBreak/>
        <w:t>Это означает, что вам может по</w:t>
      </w:r>
      <w:r w:rsidR="0092452E">
        <w:rPr>
          <w:rFonts w:ascii="Arial" w:hAnsi="Arial" w:cs="Arial"/>
          <w:b/>
          <w:sz w:val="24"/>
          <w:szCs w:val="24"/>
        </w:rPr>
        <w:t xml:space="preserve">надобиться 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некоторое время для понимания правильного функционирования печи </w:t>
      </w:r>
      <w:r w:rsidR="0074131A" w:rsidRPr="00CC5B83">
        <w:rPr>
          <w:rFonts w:ascii="Arial" w:hAnsi="Arial" w:cs="Arial"/>
          <w:b/>
          <w:sz w:val="24"/>
          <w:szCs w:val="24"/>
        </w:rPr>
        <w:t>при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Default="001C20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02B" w:rsidRPr="0092452E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60C26" w:rsidRPr="0092452E">
        <w:rPr>
          <w:rFonts w:ascii="Arial" w:hAnsi="Arial" w:cs="Arial"/>
          <w:b/>
          <w:sz w:val="24"/>
          <w:szCs w:val="24"/>
        </w:rPr>
        <w:t xml:space="preserve">есмотря на то, что вы можете топить вашу печь </w:t>
      </w:r>
      <w:proofErr w:type="spellStart"/>
      <w:r w:rsidR="00260C26" w:rsidRPr="0092452E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92452E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92452E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92452E">
        <w:rPr>
          <w:rFonts w:ascii="Arial" w:hAnsi="Arial" w:cs="Arial"/>
          <w:b/>
          <w:sz w:val="24"/>
          <w:szCs w:val="24"/>
        </w:rPr>
        <w:t>или не</w:t>
      </w:r>
      <w:r w:rsidR="00F45F71" w:rsidRPr="0092452E">
        <w:rPr>
          <w:rFonts w:ascii="Arial" w:hAnsi="Arial" w:cs="Arial"/>
          <w:b/>
          <w:sz w:val="24"/>
          <w:szCs w:val="24"/>
        </w:rPr>
        <w:t>выдержанн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92452E">
        <w:rPr>
          <w:rFonts w:ascii="Arial" w:hAnsi="Arial" w:cs="Arial"/>
          <w:b/>
          <w:sz w:val="24"/>
          <w:szCs w:val="24"/>
        </w:rPr>
        <w:t>древесин</w:t>
      </w:r>
      <w:r w:rsidR="0019374B" w:rsidRPr="0092452E">
        <w:rPr>
          <w:rFonts w:ascii="Arial" w:hAnsi="Arial" w:cs="Arial"/>
          <w:b/>
          <w:sz w:val="24"/>
          <w:szCs w:val="24"/>
        </w:rPr>
        <w:t>ы</w:t>
      </w:r>
      <w:r w:rsidR="00F45F71" w:rsidRPr="0092452E">
        <w:rPr>
          <w:rFonts w:ascii="Arial" w:hAnsi="Arial" w:cs="Arial"/>
          <w:b/>
          <w:sz w:val="24"/>
          <w:szCs w:val="24"/>
        </w:rPr>
        <w:t>.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предпочтительно </w:t>
      </w:r>
      <w:r w:rsidR="001E115D">
        <w:rPr>
          <w:rFonts w:ascii="Arial" w:hAnsi="Arial" w:cs="Arial"/>
          <w:b/>
          <w:sz w:val="24"/>
          <w:szCs w:val="24"/>
        </w:rPr>
        <w:t>дв</w:t>
      </w:r>
      <w:r w:rsidR="000462C3">
        <w:rPr>
          <w:rFonts w:ascii="Arial" w:hAnsi="Arial" w:cs="Arial"/>
          <w:b/>
          <w:sz w:val="24"/>
          <w:szCs w:val="24"/>
        </w:rPr>
        <w:t>ух лет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при свободном обветривании поленницы.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92452E">
        <w:rPr>
          <w:rFonts w:ascii="Arial" w:hAnsi="Arial" w:cs="Arial"/>
          <w:b/>
          <w:sz w:val="24"/>
          <w:szCs w:val="24"/>
        </w:rPr>
        <w:t>по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92452E">
        <w:rPr>
          <w:rFonts w:ascii="Arial" w:hAnsi="Arial" w:cs="Arial"/>
          <w:b/>
          <w:sz w:val="24"/>
          <w:szCs w:val="24"/>
        </w:rPr>
        <w:t>деревьев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</w:t>
      </w:r>
      <w:r w:rsidR="00E6290F">
        <w:rPr>
          <w:rFonts w:ascii="Arial" w:hAnsi="Arial" w:cs="Arial"/>
          <w:b/>
          <w:sz w:val="24"/>
          <w:szCs w:val="24"/>
        </w:rPr>
        <w:t>18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%. Все наши печи тестируются </w:t>
      </w:r>
      <w:r w:rsidR="00E96EB4">
        <w:rPr>
          <w:rFonts w:ascii="Arial" w:hAnsi="Arial" w:cs="Arial"/>
          <w:b/>
          <w:sz w:val="24"/>
          <w:szCs w:val="24"/>
        </w:rPr>
        <w:t xml:space="preserve">по европейскому стандарту </w:t>
      </w:r>
      <w:r w:rsidR="00E96EB4">
        <w:rPr>
          <w:rFonts w:ascii="Arial" w:hAnsi="Arial" w:cs="Arial"/>
          <w:b/>
          <w:sz w:val="24"/>
          <w:szCs w:val="24"/>
          <w:lang w:val="en-US"/>
        </w:rPr>
        <w:t>EN</w:t>
      </w:r>
      <w:r w:rsidR="00E96EB4" w:rsidRPr="00E96EB4">
        <w:rPr>
          <w:rFonts w:ascii="Arial" w:hAnsi="Arial" w:cs="Arial"/>
          <w:b/>
          <w:sz w:val="24"/>
          <w:szCs w:val="24"/>
        </w:rPr>
        <w:t xml:space="preserve">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с древесиной 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влажностью </w:t>
      </w:r>
      <w:r w:rsidR="00E70390" w:rsidRPr="0092452E">
        <w:rPr>
          <w:rFonts w:ascii="Arial" w:hAnsi="Arial" w:cs="Arial"/>
          <w:b/>
          <w:sz w:val="24"/>
          <w:szCs w:val="24"/>
        </w:rPr>
        <w:t>(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92452E">
        <w:rPr>
          <w:rFonts w:ascii="Arial" w:hAnsi="Arial" w:cs="Arial"/>
          <w:b/>
          <w:sz w:val="24"/>
          <w:szCs w:val="24"/>
        </w:rPr>
        <w:t>±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 4</w:t>
      </w:r>
      <w:r w:rsidR="00E70390" w:rsidRPr="0092452E">
        <w:rPr>
          <w:rFonts w:ascii="Arial" w:hAnsi="Arial" w:cs="Arial"/>
          <w:b/>
          <w:sz w:val="24"/>
          <w:szCs w:val="24"/>
        </w:rPr>
        <w:t>)</w:t>
      </w:r>
      <w:r w:rsidR="006851F9">
        <w:rPr>
          <w:rFonts w:ascii="Arial" w:hAnsi="Arial" w:cs="Arial"/>
          <w:b/>
          <w:sz w:val="24"/>
          <w:szCs w:val="24"/>
        </w:rPr>
        <w:t xml:space="preserve"> </w:t>
      </w:r>
      <w:r w:rsidR="0027666F" w:rsidRPr="0092452E">
        <w:rPr>
          <w:rFonts w:ascii="Arial" w:hAnsi="Arial" w:cs="Arial"/>
          <w:b/>
          <w:sz w:val="24"/>
          <w:szCs w:val="24"/>
        </w:rPr>
        <w:t>%.</w:t>
      </w:r>
    </w:p>
    <w:p w:rsidR="00E96EB4" w:rsidRDefault="00E96EB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7666F" w:rsidRPr="0092452E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92452E">
        <w:rPr>
          <w:rFonts w:ascii="Arial" w:hAnsi="Arial" w:cs="Arial"/>
          <w:b/>
          <w:sz w:val="24"/>
          <w:szCs w:val="24"/>
        </w:rPr>
        <w:t>сплавной лес</w:t>
      </w:r>
      <w:r w:rsidRPr="0092452E">
        <w:rPr>
          <w:rFonts w:ascii="Arial" w:hAnsi="Arial" w:cs="Arial"/>
          <w:b/>
          <w:sz w:val="24"/>
          <w:szCs w:val="24"/>
        </w:rPr>
        <w:t>,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92452E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92452E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92452E">
        <w:rPr>
          <w:rFonts w:ascii="Arial" w:hAnsi="Arial" w:cs="Arial"/>
          <w:b/>
          <w:sz w:val="24"/>
          <w:szCs w:val="24"/>
        </w:rPr>
        <w:t xml:space="preserve">, 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и дымохода. </w:t>
      </w:r>
      <w:r w:rsidRPr="0092452E">
        <w:rPr>
          <w:rFonts w:ascii="Arial" w:hAnsi="Arial" w:cs="Arial"/>
          <w:b/>
          <w:sz w:val="24"/>
          <w:szCs w:val="24"/>
        </w:rPr>
        <w:t>Т</w:t>
      </w:r>
      <w:r w:rsidR="00641C03" w:rsidRPr="0092452E">
        <w:rPr>
          <w:rFonts w:ascii="Arial" w:hAnsi="Arial" w:cs="Arial"/>
          <w:b/>
          <w:sz w:val="24"/>
          <w:szCs w:val="24"/>
        </w:rPr>
        <w:t>акже не год</w:t>
      </w:r>
      <w:r w:rsidR="00004BC4" w:rsidRPr="0092452E">
        <w:rPr>
          <w:rFonts w:ascii="Arial" w:hAnsi="Arial" w:cs="Arial"/>
          <w:b/>
          <w:sz w:val="24"/>
          <w:szCs w:val="24"/>
        </w:rPr>
        <w:t>я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ДСП, </w:t>
      </w:r>
      <w:r w:rsidR="00386BEA">
        <w:rPr>
          <w:rFonts w:ascii="Arial" w:hAnsi="Arial" w:cs="Arial"/>
          <w:b/>
          <w:sz w:val="24"/>
          <w:szCs w:val="24"/>
        </w:rPr>
        <w:t xml:space="preserve">поскольку 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при горении </w:t>
      </w:r>
      <w:r w:rsidR="00386BEA">
        <w:rPr>
          <w:rFonts w:ascii="Arial" w:hAnsi="Arial" w:cs="Arial"/>
          <w:b/>
          <w:sz w:val="24"/>
          <w:szCs w:val="24"/>
        </w:rPr>
        <w:t xml:space="preserve">они </w:t>
      </w:r>
      <w:r w:rsidR="00CD0815" w:rsidRPr="0092452E">
        <w:rPr>
          <w:rFonts w:ascii="Arial" w:hAnsi="Arial" w:cs="Arial"/>
          <w:b/>
          <w:sz w:val="24"/>
          <w:szCs w:val="24"/>
        </w:rPr>
        <w:t>выделяют токсичны</w:t>
      </w:r>
      <w:r w:rsidR="00E378EB" w:rsidRPr="0092452E">
        <w:rPr>
          <w:rFonts w:ascii="Arial" w:hAnsi="Arial" w:cs="Arial"/>
          <w:b/>
          <w:sz w:val="24"/>
          <w:szCs w:val="24"/>
        </w:rPr>
        <w:t>е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92452E">
        <w:rPr>
          <w:rFonts w:ascii="Arial" w:hAnsi="Arial" w:cs="Arial"/>
          <w:b/>
          <w:sz w:val="24"/>
          <w:szCs w:val="24"/>
        </w:rPr>
        <w:t>ы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92452E">
        <w:rPr>
          <w:rFonts w:ascii="Arial" w:hAnsi="Arial" w:cs="Arial"/>
          <w:b/>
          <w:sz w:val="24"/>
          <w:szCs w:val="24"/>
        </w:rPr>
        <w:t>пары.</w:t>
      </w:r>
    </w:p>
    <w:p w:rsidR="00B40B15" w:rsidRPr="0092452E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92452E" w:rsidRDefault="00C52A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</w:t>
      </w:r>
      <w:r w:rsidR="00B40B15" w:rsidRPr="0092452E">
        <w:rPr>
          <w:rFonts w:ascii="Arial" w:hAnsi="Arial" w:cs="Arial"/>
          <w:b/>
          <w:sz w:val="24"/>
          <w:szCs w:val="24"/>
        </w:rPr>
        <w:t>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EB4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155176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155176">
        <w:rPr>
          <w:rFonts w:ascii="Arial" w:hAnsi="Arial" w:cs="Arial"/>
          <w:b/>
          <w:sz w:val="24"/>
          <w:szCs w:val="24"/>
        </w:rPr>
        <w:t>раскалывать</w:t>
      </w:r>
      <w:r w:rsidRPr="00155176">
        <w:rPr>
          <w:rFonts w:ascii="Arial" w:hAnsi="Arial" w:cs="Arial"/>
          <w:b/>
          <w:sz w:val="24"/>
          <w:szCs w:val="24"/>
        </w:rPr>
        <w:t>.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5E7D84" w:rsidRPr="00155176" w:rsidRDefault="00F235C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Поленья должны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быть </w:t>
      </w:r>
      <w:r w:rsidR="0045186F">
        <w:rPr>
          <w:rFonts w:ascii="Arial" w:hAnsi="Arial" w:cs="Arial"/>
          <w:b/>
          <w:sz w:val="24"/>
          <w:szCs w:val="24"/>
        </w:rPr>
        <w:t>д</w:t>
      </w:r>
      <w:r w:rsidR="0033547D">
        <w:rPr>
          <w:rFonts w:ascii="Arial" w:hAnsi="Arial" w:cs="Arial"/>
          <w:b/>
          <w:sz w:val="24"/>
          <w:szCs w:val="24"/>
        </w:rPr>
        <w:t xml:space="preserve">остаточно 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короткими, чтобы их можно было класть на угли с доступом воздуха с обеих сторон. </w:t>
      </w:r>
      <w:r w:rsidR="001E357D" w:rsidRPr="00155176">
        <w:rPr>
          <w:rFonts w:ascii="Arial" w:hAnsi="Arial" w:cs="Arial"/>
          <w:b/>
          <w:sz w:val="24"/>
          <w:szCs w:val="24"/>
        </w:rPr>
        <w:t>Их максимальная длина в печи –</w:t>
      </w:r>
      <w:r w:rsidR="00D95717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30 см. </w:t>
      </w:r>
      <w:r w:rsidR="00E378EB" w:rsidRPr="00155176">
        <w:rPr>
          <w:rFonts w:ascii="Arial" w:hAnsi="Arial" w:cs="Arial"/>
          <w:b/>
          <w:sz w:val="24"/>
          <w:szCs w:val="24"/>
        </w:rPr>
        <w:t>М</w:t>
      </w:r>
      <w:r w:rsidR="001E357D" w:rsidRPr="00155176">
        <w:rPr>
          <w:rFonts w:ascii="Arial" w:hAnsi="Arial" w:cs="Arial"/>
          <w:b/>
          <w:sz w:val="24"/>
          <w:szCs w:val="24"/>
        </w:rPr>
        <w:t>аксимальн</w:t>
      </w:r>
      <w:r w:rsidR="00E378EB" w:rsidRPr="00155176">
        <w:rPr>
          <w:rFonts w:ascii="Arial" w:hAnsi="Arial" w:cs="Arial"/>
          <w:b/>
          <w:sz w:val="24"/>
          <w:szCs w:val="24"/>
        </w:rPr>
        <w:t>ый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объём </w:t>
      </w:r>
      <w:r>
        <w:rPr>
          <w:rFonts w:ascii="Arial" w:hAnsi="Arial" w:cs="Arial"/>
          <w:b/>
          <w:sz w:val="24"/>
          <w:szCs w:val="24"/>
        </w:rPr>
        <w:t xml:space="preserve">закладки </w:t>
      </w:r>
      <w:r w:rsidR="001E357D" w:rsidRPr="00155176">
        <w:rPr>
          <w:rFonts w:ascii="Arial" w:hAnsi="Arial" w:cs="Arial"/>
          <w:b/>
          <w:sz w:val="24"/>
          <w:szCs w:val="24"/>
        </w:rPr>
        <w:t>топлива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 </w:t>
      </w:r>
      <w:r w:rsidR="00D95717">
        <w:rPr>
          <w:rFonts w:ascii="Arial" w:hAnsi="Arial" w:cs="Arial"/>
          <w:b/>
          <w:sz w:val="24"/>
          <w:szCs w:val="24"/>
        </w:rPr>
        <w:t>-</w:t>
      </w:r>
      <w:r w:rsidR="00DA561A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2 кг/час (макс. </w:t>
      </w:r>
      <w:r w:rsidR="00D03F92" w:rsidRPr="00155176">
        <w:rPr>
          <w:rFonts w:ascii="Arial" w:hAnsi="Arial" w:cs="Arial"/>
          <w:b/>
          <w:sz w:val="24"/>
          <w:szCs w:val="24"/>
        </w:rPr>
        <w:t xml:space="preserve">2 полена при каждой </w:t>
      </w:r>
      <w:r w:rsidR="00A81884" w:rsidRPr="00155176">
        <w:rPr>
          <w:rFonts w:ascii="Arial" w:hAnsi="Arial" w:cs="Arial"/>
          <w:b/>
          <w:sz w:val="24"/>
          <w:szCs w:val="24"/>
        </w:rPr>
        <w:t>под</w:t>
      </w:r>
      <w:r w:rsidR="00D03F92" w:rsidRPr="00155176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</w:t>
      </w:r>
      <w:r w:rsidR="00E378EB" w:rsidRPr="00155176">
        <w:rPr>
          <w:rFonts w:ascii="Arial" w:hAnsi="Arial" w:cs="Arial"/>
          <w:b/>
          <w:sz w:val="24"/>
          <w:szCs w:val="24"/>
        </w:rPr>
        <w:t>,</w:t>
      </w:r>
      <w:r w:rsidRPr="00155176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стойкая </w:t>
      </w:r>
      <w:r w:rsidRPr="00155176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В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процессе отвердения краска </w:t>
      </w:r>
      <w:r w:rsidR="006255F5" w:rsidRPr="00155176">
        <w:rPr>
          <w:rFonts w:ascii="Arial" w:hAnsi="Arial" w:cs="Arial"/>
          <w:b/>
          <w:sz w:val="24"/>
          <w:szCs w:val="24"/>
        </w:rPr>
        <w:t>при перво</w:t>
      </w:r>
      <w:r w:rsidR="00EF23AA">
        <w:rPr>
          <w:rFonts w:ascii="Arial" w:hAnsi="Arial" w:cs="Arial"/>
          <w:b/>
          <w:sz w:val="24"/>
          <w:szCs w:val="24"/>
        </w:rPr>
        <w:t xml:space="preserve">й топке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155176">
        <w:rPr>
          <w:rFonts w:ascii="Arial" w:hAnsi="Arial" w:cs="Arial"/>
          <w:b/>
          <w:sz w:val="24"/>
          <w:szCs w:val="24"/>
        </w:rPr>
        <w:t>в</w:t>
      </w:r>
      <w:r w:rsidR="0018072C" w:rsidRPr="00155176">
        <w:rPr>
          <w:rFonts w:ascii="Arial" w:hAnsi="Arial" w:cs="Arial"/>
          <w:b/>
          <w:sz w:val="24"/>
          <w:szCs w:val="24"/>
        </w:rPr>
        <w:t>ыделять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 неприятный дым и запах, что </w:t>
      </w:r>
      <w:r w:rsidR="00C70A54">
        <w:rPr>
          <w:rFonts w:ascii="Arial" w:hAnsi="Arial" w:cs="Arial"/>
          <w:b/>
          <w:sz w:val="24"/>
          <w:szCs w:val="24"/>
        </w:rPr>
        <w:t xml:space="preserve">вполне 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соответствует норме. Обеспечьте при этом надлежащую вентиляцию помещения.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155176">
        <w:rPr>
          <w:rFonts w:ascii="Arial" w:hAnsi="Arial" w:cs="Arial"/>
          <w:b/>
          <w:sz w:val="24"/>
          <w:szCs w:val="24"/>
        </w:rPr>
        <w:t>и</w:t>
      </w:r>
      <w:r w:rsidRPr="00155176">
        <w:rPr>
          <w:rFonts w:ascii="Arial" w:hAnsi="Arial" w:cs="Arial"/>
          <w:b/>
          <w:sz w:val="24"/>
          <w:szCs w:val="24"/>
        </w:rPr>
        <w:t xml:space="preserve"> материал печи подвергается </w:t>
      </w:r>
      <w:r w:rsidR="00FA0E8B">
        <w:rPr>
          <w:rFonts w:ascii="Arial" w:hAnsi="Arial" w:cs="Arial"/>
          <w:b/>
          <w:sz w:val="24"/>
          <w:szCs w:val="24"/>
        </w:rPr>
        <w:t xml:space="preserve">большим </w:t>
      </w:r>
      <w:r w:rsidRPr="00155176">
        <w:rPr>
          <w:rFonts w:ascii="Arial" w:hAnsi="Arial" w:cs="Arial"/>
          <w:b/>
          <w:sz w:val="24"/>
          <w:szCs w:val="24"/>
        </w:rPr>
        <w:t>перепадам температуры, что</w:t>
      </w:r>
      <w:r w:rsidR="00FA0E8B">
        <w:rPr>
          <w:rFonts w:ascii="Arial" w:hAnsi="Arial" w:cs="Arial"/>
          <w:b/>
          <w:sz w:val="24"/>
          <w:szCs w:val="24"/>
        </w:rPr>
        <w:t xml:space="preserve"> может </w:t>
      </w:r>
      <w:r w:rsidR="0003742F" w:rsidRPr="00155176">
        <w:rPr>
          <w:rFonts w:ascii="Arial" w:hAnsi="Arial" w:cs="Arial"/>
          <w:b/>
          <w:sz w:val="24"/>
          <w:szCs w:val="24"/>
        </w:rPr>
        <w:t>сопровожда</w:t>
      </w:r>
      <w:r w:rsidR="00FA0E8B">
        <w:rPr>
          <w:rFonts w:ascii="Arial" w:hAnsi="Arial" w:cs="Arial"/>
          <w:b/>
          <w:sz w:val="24"/>
          <w:szCs w:val="24"/>
        </w:rPr>
        <w:t xml:space="preserve">ться </w:t>
      </w:r>
      <w:r w:rsidR="006E5169" w:rsidRPr="00155176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155176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741309" w:rsidRDefault="00A92034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741309">
        <w:rPr>
          <w:rFonts w:ascii="Arial" w:hAnsi="Arial" w:cs="Arial"/>
          <w:b/>
          <w:sz w:val="26"/>
          <w:szCs w:val="26"/>
        </w:rPr>
        <w:t xml:space="preserve">2.1 </w:t>
      </w:r>
      <w:r w:rsidR="00AC193C" w:rsidRPr="00741309">
        <w:rPr>
          <w:rFonts w:ascii="Arial" w:hAnsi="Arial" w:cs="Arial"/>
          <w:b/>
          <w:sz w:val="26"/>
          <w:szCs w:val="26"/>
        </w:rPr>
        <w:t xml:space="preserve">Розжиг </w:t>
      </w:r>
      <w:r w:rsidRPr="00741309">
        <w:rPr>
          <w:rFonts w:ascii="Arial" w:hAnsi="Arial" w:cs="Arial"/>
          <w:b/>
          <w:sz w:val="26"/>
          <w:szCs w:val="26"/>
        </w:rPr>
        <w:t>и интервалы за</w:t>
      </w:r>
      <w:r w:rsidR="00EE53D8">
        <w:rPr>
          <w:rFonts w:ascii="Arial" w:hAnsi="Arial" w:cs="Arial"/>
          <w:b/>
          <w:sz w:val="26"/>
          <w:szCs w:val="26"/>
        </w:rPr>
        <w:t xml:space="preserve">кладки </w:t>
      </w:r>
      <w:r w:rsidRPr="00741309">
        <w:rPr>
          <w:rFonts w:ascii="Arial" w:hAnsi="Arial" w:cs="Arial"/>
          <w:b/>
          <w:sz w:val="26"/>
          <w:szCs w:val="26"/>
        </w:rPr>
        <w:t>топлива</w:t>
      </w:r>
    </w:p>
    <w:p w:rsidR="002F0C7D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3A01FC">
        <w:rPr>
          <w:rFonts w:ascii="Arial" w:hAnsi="Arial" w:cs="Arial"/>
          <w:sz w:val="24"/>
          <w:szCs w:val="24"/>
        </w:rPr>
        <w:t>ц</w:t>
      </w:r>
      <w:r w:rsidR="00E96EB4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E96EB4">
        <w:rPr>
          <w:rFonts w:ascii="Arial" w:hAnsi="Arial" w:cs="Arial"/>
          <w:sz w:val="24"/>
          <w:szCs w:val="24"/>
        </w:rPr>
        <w:t xml:space="preserve">ой </w:t>
      </w:r>
      <w:r w:rsidR="00476A54">
        <w:rPr>
          <w:rFonts w:ascii="Arial" w:hAnsi="Arial" w:cs="Arial"/>
          <w:sz w:val="24"/>
          <w:szCs w:val="24"/>
        </w:rPr>
        <w:t xml:space="preserve">первые </w:t>
      </w:r>
      <w:r w:rsidR="003A01FC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EF23AA">
        <w:rPr>
          <w:rFonts w:ascii="Arial" w:hAnsi="Arial" w:cs="Arial"/>
          <w:sz w:val="24"/>
          <w:szCs w:val="24"/>
        </w:rPr>
        <w:t xml:space="preserve"> для горения</w:t>
      </w:r>
      <w:r w:rsidR="007E2422">
        <w:rPr>
          <w:rFonts w:ascii="Arial" w:hAnsi="Arial" w:cs="Arial"/>
          <w:sz w:val="24"/>
          <w:szCs w:val="24"/>
        </w:rPr>
        <w:t xml:space="preserve"> должна быть </w:t>
      </w:r>
      <w:r w:rsidR="00EF23AA">
        <w:rPr>
          <w:rFonts w:ascii="Arial" w:hAnsi="Arial" w:cs="Arial"/>
          <w:sz w:val="24"/>
          <w:szCs w:val="24"/>
        </w:rPr>
        <w:t xml:space="preserve">максимально </w:t>
      </w:r>
      <w:r w:rsidR="007E2422">
        <w:rPr>
          <w:rFonts w:ascii="Arial" w:hAnsi="Arial" w:cs="Arial"/>
          <w:sz w:val="24"/>
          <w:szCs w:val="24"/>
        </w:rPr>
        <w:t>открытой</w:t>
      </w:r>
      <w:r w:rsidR="000651C5">
        <w:rPr>
          <w:rFonts w:ascii="Arial" w:hAnsi="Arial" w:cs="Arial"/>
          <w:sz w:val="24"/>
          <w:szCs w:val="24"/>
        </w:rPr>
        <w:t>.</w:t>
      </w:r>
      <w:r w:rsidR="00F250F1">
        <w:rPr>
          <w:rFonts w:ascii="Arial" w:hAnsi="Arial" w:cs="Arial"/>
          <w:sz w:val="24"/>
          <w:szCs w:val="24"/>
        </w:rPr>
        <w:t xml:space="preserve"> </w:t>
      </w:r>
      <w:r w:rsidR="002F0C7D">
        <w:rPr>
          <w:rFonts w:ascii="Arial" w:hAnsi="Arial" w:cs="Arial"/>
          <w:sz w:val="24"/>
          <w:szCs w:val="24"/>
        </w:rPr>
        <w:t xml:space="preserve">Всегда </w:t>
      </w:r>
      <w:r w:rsidR="00412054">
        <w:rPr>
          <w:rFonts w:ascii="Arial" w:hAnsi="Arial" w:cs="Arial"/>
          <w:sz w:val="24"/>
          <w:szCs w:val="24"/>
        </w:rPr>
        <w:t xml:space="preserve">создавайте и поддерживайте </w:t>
      </w:r>
      <w:r w:rsidR="009C15CE">
        <w:rPr>
          <w:rFonts w:ascii="Arial" w:hAnsi="Arial" w:cs="Arial"/>
          <w:sz w:val="24"/>
          <w:szCs w:val="24"/>
        </w:rPr>
        <w:t xml:space="preserve">слой золы </w:t>
      </w:r>
      <w:r w:rsidR="00F250F1">
        <w:rPr>
          <w:rFonts w:ascii="Arial" w:hAnsi="Arial" w:cs="Arial"/>
          <w:sz w:val="24"/>
          <w:szCs w:val="24"/>
        </w:rPr>
        <w:t xml:space="preserve">в </w:t>
      </w:r>
      <w:r w:rsidR="00EF23AA">
        <w:rPr>
          <w:rFonts w:ascii="Arial" w:hAnsi="Arial" w:cs="Arial"/>
          <w:sz w:val="24"/>
          <w:szCs w:val="24"/>
        </w:rPr>
        <w:t xml:space="preserve">пару сантиметров </w:t>
      </w:r>
      <w:r w:rsidR="00412054">
        <w:rPr>
          <w:rFonts w:ascii="Arial" w:hAnsi="Arial" w:cs="Arial"/>
          <w:sz w:val="24"/>
          <w:szCs w:val="24"/>
        </w:rPr>
        <w:t>толщиной</w:t>
      </w:r>
      <w:r w:rsidR="00EF23AA">
        <w:rPr>
          <w:rFonts w:ascii="Arial" w:hAnsi="Arial" w:cs="Arial"/>
          <w:sz w:val="24"/>
          <w:szCs w:val="24"/>
        </w:rPr>
        <w:t xml:space="preserve"> на дне топочной камеры.</w:t>
      </w:r>
      <w:r w:rsidR="008D55E9">
        <w:rPr>
          <w:rFonts w:ascii="Arial" w:hAnsi="Arial" w:cs="Arial"/>
          <w:sz w:val="24"/>
          <w:szCs w:val="24"/>
        </w:rPr>
        <w:t xml:space="preserve"> Это будет создавать изолирующий эффект и обеспечивать хорошее горение топлива.</w:t>
      </w:r>
    </w:p>
    <w:p w:rsidR="008D55E9" w:rsidRDefault="008D55E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55E9" w:rsidRDefault="008D55E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846079" w:rsidRDefault="00FE67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46079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A5219">
        <w:rPr>
          <w:rFonts w:ascii="Arial" w:hAnsi="Arial" w:cs="Arial"/>
          <w:sz w:val="24"/>
          <w:szCs w:val="24"/>
        </w:rPr>
        <w:t xml:space="preserve">Для розжига вашей дровяной печи мы рекомендуем наиболее </w:t>
      </w:r>
      <w:r w:rsidR="001301A4">
        <w:rPr>
          <w:rFonts w:ascii="Arial" w:hAnsi="Arial" w:cs="Arial"/>
          <w:sz w:val="24"/>
          <w:szCs w:val="24"/>
        </w:rPr>
        <w:t xml:space="preserve">щадящий </w:t>
      </w:r>
      <w:r w:rsidR="008A5219">
        <w:rPr>
          <w:rFonts w:ascii="Arial" w:hAnsi="Arial" w:cs="Arial"/>
          <w:sz w:val="24"/>
          <w:szCs w:val="24"/>
        </w:rPr>
        <w:t xml:space="preserve">для окружающей среды метод "сверху-вниз". </w:t>
      </w:r>
      <w:r w:rsidR="009B6241">
        <w:rPr>
          <w:rFonts w:ascii="Arial" w:hAnsi="Arial" w:cs="Arial"/>
          <w:sz w:val="24"/>
          <w:szCs w:val="24"/>
        </w:rPr>
        <w:t xml:space="preserve">Для быстрого формирования слоя </w:t>
      </w:r>
      <w:r w:rsidR="009B6241">
        <w:rPr>
          <w:rFonts w:ascii="Arial" w:hAnsi="Arial" w:cs="Arial"/>
          <w:sz w:val="24"/>
          <w:szCs w:val="24"/>
        </w:rPr>
        <w:lastRenderedPageBreak/>
        <w:t>раскалённого угля и</w:t>
      </w:r>
      <w:r w:rsidR="008A5219">
        <w:rPr>
          <w:rFonts w:ascii="Arial" w:hAnsi="Arial" w:cs="Arial"/>
          <w:sz w:val="24"/>
          <w:szCs w:val="24"/>
        </w:rPr>
        <w:t xml:space="preserve">спользуйте два запала и прибл. 1,5 кг сухих </w:t>
      </w:r>
      <w:r w:rsidR="001301A4">
        <w:rPr>
          <w:rFonts w:ascii="Arial" w:hAnsi="Arial" w:cs="Arial"/>
          <w:sz w:val="24"/>
          <w:szCs w:val="24"/>
        </w:rPr>
        <w:t>палочек</w:t>
      </w:r>
      <w:r w:rsidR="008A5219">
        <w:rPr>
          <w:rFonts w:ascii="Arial" w:hAnsi="Arial" w:cs="Arial"/>
          <w:sz w:val="24"/>
          <w:szCs w:val="24"/>
        </w:rPr>
        <w:t xml:space="preserve">. Запалы подложите непосредственно под верхний слой </w:t>
      </w:r>
      <w:r w:rsidR="001301A4">
        <w:rPr>
          <w:rFonts w:ascii="Arial" w:hAnsi="Arial" w:cs="Arial"/>
          <w:sz w:val="24"/>
          <w:szCs w:val="24"/>
        </w:rPr>
        <w:t>палочек</w:t>
      </w:r>
      <w:r w:rsidR="008A5219">
        <w:rPr>
          <w:rFonts w:ascii="Arial" w:hAnsi="Arial" w:cs="Arial"/>
          <w:sz w:val="24"/>
          <w:szCs w:val="24"/>
        </w:rPr>
        <w:t xml:space="preserve">.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760" w:rsidRPr="00807BDF" w:rsidRDefault="00FE6760" w:rsidP="00FE67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Откройте окошко подачи </w:t>
      </w:r>
      <w:r w:rsidR="00F11C21">
        <w:rPr>
          <w:rFonts w:ascii="Arial" w:hAnsi="Arial" w:cs="Arial"/>
          <w:sz w:val="24"/>
          <w:szCs w:val="24"/>
        </w:rPr>
        <w:t xml:space="preserve">воздуха </w:t>
      </w:r>
      <w:r w:rsidR="004753DF">
        <w:rPr>
          <w:rFonts w:ascii="Arial" w:hAnsi="Arial" w:cs="Arial"/>
          <w:sz w:val="24"/>
          <w:szCs w:val="24"/>
        </w:rPr>
        <w:t>как можно шире – при помощи ручки регулировки под дверцей, которая сдвигается вправо до упора.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807BDF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290868">
        <w:rPr>
          <w:rFonts w:ascii="Arial" w:hAnsi="Arial" w:cs="Arial"/>
          <w:sz w:val="24"/>
          <w:szCs w:val="24"/>
        </w:rPr>
        <w:t xml:space="preserve">таблеток сухого спирта </w:t>
      </w:r>
      <w:r w:rsidR="00F342D0">
        <w:rPr>
          <w:rFonts w:ascii="Arial" w:hAnsi="Arial" w:cs="Arial"/>
          <w:sz w:val="24"/>
          <w:szCs w:val="24"/>
        </w:rPr>
        <w:t xml:space="preserve">оставьте </w:t>
      </w:r>
      <w:r w:rsidR="008B4470">
        <w:rPr>
          <w:rFonts w:ascii="Arial" w:hAnsi="Arial" w:cs="Arial"/>
          <w:sz w:val="24"/>
          <w:szCs w:val="24"/>
        </w:rPr>
        <w:t>дверцу</w:t>
      </w:r>
      <w:r w:rsidR="00B02E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2E0E">
        <w:rPr>
          <w:rFonts w:ascii="Arial" w:hAnsi="Arial" w:cs="Arial"/>
          <w:sz w:val="24"/>
          <w:szCs w:val="24"/>
        </w:rPr>
        <w:t xml:space="preserve">топки </w:t>
      </w:r>
      <w:r w:rsidR="008B4470">
        <w:rPr>
          <w:rFonts w:ascii="Arial" w:hAnsi="Arial" w:cs="Arial"/>
          <w:sz w:val="24"/>
          <w:szCs w:val="24"/>
        </w:rPr>
        <w:t xml:space="preserve"> приоткрытой</w:t>
      </w:r>
      <w:proofErr w:type="gramEnd"/>
      <w:r w:rsidR="004813E9">
        <w:rPr>
          <w:rFonts w:ascii="Arial" w:hAnsi="Arial" w:cs="Arial"/>
          <w:sz w:val="24"/>
          <w:szCs w:val="24"/>
        </w:rPr>
        <w:t xml:space="preserve">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A137F0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6FF4">
        <w:rPr>
          <w:rFonts w:ascii="Arial" w:hAnsi="Arial" w:cs="Arial"/>
          <w:sz w:val="24"/>
          <w:szCs w:val="24"/>
        </w:rPr>
        <w:t>Когда вы увидите, что дымоход достаточно горячий для устойчивой тяги (ч</w:t>
      </w:r>
      <w:r>
        <w:rPr>
          <w:rFonts w:ascii="Arial" w:hAnsi="Arial" w:cs="Arial"/>
          <w:sz w:val="24"/>
          <w:szCs w:val="24"/>
        </w:rPr>
        <w:t>ерез 5-10 минут</w:t>
      </w:r>
      <w:r w:rsidR="008F6FF4">
        <w:rPr>
          <w:rFonts w:ascii="Arial" w:hAnsi="Arial" w:cs="Arial"/>
          <w:sz w:val="24"/>
          <w:szCs w:val="24"/>
        </w:rPr>
        <w:t xml:space="preserve">), закройте дверцу.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8F6FF4">
        <w:rPr>
          <w:rFonts w:ascii="Arial" w:hAnsi="Arial" w:cs="Arial"/>
          <w:sz w:val="24"/>
          <w:szCs w:val="24"/>
        </w:rPr>
        <w:t xml:space="preserve">сформируется </w:t>
      </w:r>
      <w:r>
        <w:rPr>
          <w:rFonts w:ascii="Arial" w:hAnsi="Arial" w:cs="Arial"/>
          <w:sz w:val="24"/>
          <w:szCs w:val="24"/>
        </w:rPr>
        <w:t xml:space="preserve">плотный слой </w:t>
      </w:r>
      <w:r w:rsidR="00B530A2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>угля</w:t>
      </w:r>
      <w:r w:rsidR="008F6FF4">
        <w:rPr>
          <w:rFonts w:ascii="Arial" w:hAnsi="Arial" w:cs="Arial"/>
          <w:sz w:val="24"/>
          <w:szCs w:val="24"/>
        </w:rPr>
        <w:t>, и в ней установится высокая температура</w:t>
      </w:r>
      <w:r w:rsidR="00B02E0E">
        <w:rPr>
          <w:rFonts w:ascii="Arial" w:hAnsi="Arial" w:cs="Arial"/>
          <w:sz w:val="24"/>
          <w:szCs w:val="24"/>
        </w:rPr>
        <w:t xml:space="preserve">, что необходимо </w:t>
      </w:r>
      <w:r w:rsidR="00A50840">
        <w:rPr>
          <w:rFonts w:ascii="Arial" w:hAnsi="Arial" w:cs="Arial"/>
          <w:sz w:val="24"/>
          <w:szCs w:val="24"/>
        </w:rPr>
        <w:t xml:space="preserve">для обеспечения </w:t>
      </w:r>
      <w:r w:rsidR="008F6FF4">
        <w:rPr>
          <w:rFonts w:ascii="Arial" w:hAnsi="Arial" w:cs="Arial"/>
          <w:sz w:val="24"/>
          <w:szCs w:val="24"/>
        </w:rPr>
        <w:t xml:space="preserve">непрерывного процесса горения. 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7F0" w:rsidRPr="00A137F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D022C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5550">
        <w:rPr>
          <w:rFonts w:ascii="Arial" w:hAnsi="Arial" w:cs="Arial"/>
          <w:sz w:val="24"/>
          <w:szCs w:val="24"/>
        </w:rPr>
        <w:t>При соблюдении условия пун</w:t>
      </w:r>
      <w:r w:rsidR="003E054A">
        <w:rPr>
          <w:rFonts w:ascii="Arial" w:hAnsi="Arial" w:cs="Arial"/>
          <w:sz w:val="24"/>
          <w:szCs w:val="24"/>
        </w:rPr>
        <w:t>к</w:t>
      </w:r>
      <w:r w:rsidR="00F35550">
        <w:rPr>
          <w:rFonts w:ascii="Arial" w:hAnsi="Arial" w:cs="Arial"/>
          <w:sz w:val="24"/>
          <w:szCs w:val="24"/>
        </w:rPr>
        <w:t>т</w:t>
      </w:r>
      <w:r w:rsidR="0067717D">
        <w:rPr>
          <w:rFonts w:ascii="Arial" w:hAnsi="Arial" w:cs="Arial"/>
          <w:sz w:val="24"/>
          <w:szCs w:val="24"/>
        </w:rPr>
        <w:t>а</w:t>
      </w:r>
      <w:r w:rsidR="00F35550">
        <w:rPr>
          <w:rFonts w:ascii="Arial" w:hAnsi="Arial" w:cs="Arial"/>
          <w:sz w:val="24"/>
          <w:szCs w:val="24"/>
        </w:rPr>
        <w:t xml:space="preserve"> </w:t>
      </w:r>
      <w:r w:rsidR="003E054A">
        <w:rPr>
          <w:rFonts w:ascii="Arial" w:hAnsi="Arial" w:cs="Arial"/>
          <w:sz w:val="24"/>
          <w:szCs w:val="24"/>
        </w:rPr>
        <w:t>4</w:t>
      </w:r>
      <w:r w:rsidR="00F35550">
        <w:rPr>
          <w:rFonts w:ascii="Arial" w:hAnsi="Arial" w:cs="Arial"/>
          <w:sz w:val="24"/>
          <w:szCs w:val="24"/>
        </w:rPr>
        <w:t xml:space="preserve"> </w:t>
      </w:r>
      <w:r w:rsidR="006D022C">
        <w:rPr>
          <w:rFonts w:ascii="Arial" w:hAnsi="Arial" w:cs="Arial"/>
          <w:sz w:val="24"/>
          <w:szCs w:val="24"/>
        </w:rPr>
        <w:t>положите на угли макс. 2 полена общим весом 1,5</w:t>
      </w:r>
      <w:r w:rsidR="00C8334F">
        <w:rPr>
          <w:rFonts w:ascii="Arial" w:hAnsi="Arial" w:cs="Arial"/>
          <w:sz w:val="24"/>
          <w:szCs w:val="24"/>
        </w:rPr>
        <w:t>-2</w:t>
      </w:r>
      <w:r w:rsidR="006D022C">
        <w:rPr>
          <w:rFonts w:ascii="Arial" w:hAnsi="Arial" w:cs="Arial"/>
          <w:sz w:val="24"/>
          <w:szCs w:val="24"/>
        </w:rPr>
        <w:t xml:space="preserve"> кг и длиной 2</w:t>
      </w:r>
      <w:r w:rsidR="00C8334F">
        <w:rPr>
          <w:rFonts w:ascii="Arial" w:hAnsi="Arial" w:cs="Arial"/>
          <w:sz w:val="24"/>
          <w:szCs w:val="24"/>
        </w:rPr>
        <w:t xml:space="preserve">5-30 </w:t>
      </w:r>
      <w:r w:rsidR="006D022C">
        <w:rPr>
          <w:rFonts w:ascii="Arial" w:hAnsi="Arial" w:cs="Arial"/>
          <w:sz w:val="24"/>
          <w:szCs w:val="24"/>
        </w:rPr>
        <w:t>см в один ряд с расстоянием прибл. 1 см между поленьями.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7F0" w:rsidRPr="00AF4A1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F4A1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8334F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26A4">
        <w:rPr>
          <w:rFonts w:ascii="Arial" w:hAnsi="Arial" w:cs="Arial"/>
          <w:sz w:val="24"/>
          <w:szCs w:val="24"/>
        </w:rPr>
        <w:t>Откройте подачу воздуха до максимума и закройте дверку. Свежая порция</w:t>
      </w:r>
      <w:r w:rsidR="00C8334F">
        <w:rPr>
          <w:rFonts w:ascii="Arial" w:hAnsi="Arial" w:cs="Arial"/>
          <w:sz w:val="24"/>
          <w:szCs w:val="24"/>
        </w:rPr>
        <w:t xml:space="preserve"> дров </w:t>
      </w:r>
      <w:r w:rsidR="00E726A4">
        <w:rPr>
          <w:rFonts w:ascii="Arial" w:hAnsi="Arial" w:cs="Arial"/>
          <w:sz w:val="24"/>
          <w:szCs w:val="24"/>
        </w:rPr>
        <w:t xml:space="preserve">загорится в течение 1-3 минут. </w:t>
      </w:r>
    </w:p>
    <w:p w:rsidR="00C8334F" w:rsidRDefault="00E726A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она не загорается, слегка откройте дверцу для впуска </w:t>
      </w:r>
      <w:r w:rsidR="00C8334F">
        <w:rPr>
          <w:rFonts w:ascii="Arial" w:hAnsi="Arial" w:cs="Arial"/>
          <w:sz w:val="24"/>
          <w:szCs w:val="24"/>
        </w:rPr>
        <w:t xml:space="preserve">достаточного количества </w:t>
      </w:r>
      <w:r>
        <w:rPr>
          <w:rFonts w:ascii="Arial" w:hAnsi="Arial" w:cs="Arial"/>
          <w:sz w:val="24"/>
          <w:szCs w:val="24"/>
        </w:rPr>
        <w:t xml:space="preserve">воздуха. </w:t>
      </w:r>
    </w:p>
    <w:p w:rsidR="00FF3F13" w:rsidRDefault="00E726A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Закройте её снова после загорания</w:t>
      </w:r>
      <w:r w:rsidR="00C8334F">
        <w:rPr>
          <w:rFonts w:ascii="Arial" w:hAnsi="Arial" w:cs="Arial"/>
          <w:sz w:val="24"/>
          <w:szCs w:val="24"/>
        </w:rPr>
        <w:t xml:space="preserve"> топлива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21161E" w:rsidRDefault="00AF4A1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</w:t>
      </w:r>
      <w:r w:rsidR="001E16AA" w:rsidRPr="0021161E">
        <w:rPr>
          <w:rFonts w:ascii="Arial" w:hAnsi="Arial" w:cs="Arial"/>
          <w:b/>
          <w:sz w:val="24"/>
          <w:szCs w:val="24"/>
        </w:rPr>
        <w:t>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</w:t>
      </w:r>
      <w:r w:rsidR="00F60597">
        <w:rPr>
          <w:rFonts w:ascii="Arial" w:hAnsi="Arial" w:cs="Arial"/>
          <w:b/>
          <w:sz w:val="24"/>
          <w:szCs w:val="24"/>
        </w:rPr>
        <w:t xml:space="preserve">будет </w:t>
      </w:r>
      <w:r w:rsidR="00B053FE" w:rsidRPr="000064B4">
        <w:rPr>
          <w:rFonts w:ascii="Arial" w:hAnsi="Arial" w:cs="Arial"/>
          <w:b/>
          <w:sz w:val="24"/>
          <w:szCs w:val="24"/>
        </w:rPr>
        <w:t>только тле</w:t>
      </w:r>
      <w:r w:rsidR="00F60597">
        <w:rPr>
          <w:rFonts w:ascii="Arial" w:hAnsi="Arial" w:cs="Arial"/>
          <w:b/>
          <w:sz w:val="24"/>
          <w:szCs w:val="24"/>
        </w:rPr>
        <w:t xml:space="preserve">ть, то </w:t>
      </w:r>
      <w:r w:rsidR="00B053FE" w:rsidRPr="000064B4">
        <w:rPr>
          <w:rFonts w:ascii="Arial" w:hAnsi="Arial" w:cs="Arial"/>
          <w:b/>
          <w:sz w:val="24"/>
          <w:szCs w:val="24"/>
        </w:rPr>
        <w:t>будет образовываться плотн</w:t>
      </w:r>
      <w:r w:rsidR="00F60597">
        <w:rPr>
          <w:rFonts w:ascii="Arial" w:hAnsi="Arial" w:cs="Arial"/>
          <w:b/>
          <w:sz w:val="24"/>
          <w:szCs w:val="24"/>
        </w:rPr>
        <w:t xml:space="preserve">ое облако </w:t>
      </w:r>
      <w:r w:rsidR="00B053FE" w:rsidRPr="000064B4">
        <w:rPr>
          <w:rFonts w:ascii="Arial" w:hAnsi="Arial" w:cs="Arial"/>
          <w:b/>
          <w:sz w:val="24"/>
          <w:szCs w:val="24"/>
        </w:rPr>
        <w:t>дыма, котор</w:t>
      </w:r>
      <w:r w:rsidR="00F60597">
        <w:rPr>
          <w:rFonts w:ascii="Arial" w:hAnsi="Arial" w:cs="Arial"/>
          <w:b/>
          <w:sz w:val="24"/>
          <w:szCs w:val="24"/>
        </w:rPr>
        <w:t>ое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в </w:t>
      </w:r>
      <w:r w:rsidR="00A47541">
        <w:rPr>
          <w:rFonts w:ascii="Arial" w:hAnsi="Arial" w:cs="Arial"/>
          <w:b/>
          <w:sz w:val="24"/>
          <w:szCs w:val="24"/>
        </w:rPr>
        <w:t>наи</w:t>
      </w:r>
      <w:r w:rsidR="000064B4">
        <w:rPr>
          <w:rFonts w:ascii="Arial" w:hAnsi="Arial" w:cs="Arial"/>
          <w:b/>
          <w:sz w:val="24"/>
          <w:szCs w:val="24"/>
        </w:rPr>
        <w:t xml:space="preserve">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9AF" w:rsidRPr="00046A47" w:rsidRDefault="004F79AF" w:rsidP="004F79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046A4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E05A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1161E">
        <w:rPr>
          <w:rFonts w:ascii="Arial" w:hAnsi="Arial" w:cs="Arial"/>
          <w:sz w:val="24"/>
          <w:szCs w:val="24"/>
        </w:rPr>
        <w:t xml:space="preserve">. </w:t>
      </w:r>
      <w:r w:rsidR="002B19E6">
        <w:rPr>
          <w:rFonts w:ascii="Arial" w:hAnsi="Arial" w:cs="Arial"/>
          <w:sz w:val="24"/>
          <w:szCs w:val="24"/>
        </w:rPr>
        <w:t>У</w:t>
      </w:r>
      <w:r w:rsidR="0021161E">
        <w:rPr>
          <w:rFonts w:ascii="Arial" w:hAnsi="Arial" w:cs="Arial"/>
          <w:sz w:val="24"/>
          <w:szCs w:val="24"/>
        </w:rPr>
        <w:t xml:space="preserve">меньшите объём воздуха </w:t>
      </w:r>
      <w:r w:rsidR="002B19E6">
        <w:rPr>
          <w:rFonts w:ascii="Arial" w:hAnsi="Arial" w:cs="Arial"/>
          <w:sz w:val="24"/>
          <w:szCs w:val="24"/>
        </w:rPr>
        <w:t xml:space="preserve">для горения </w:t>
      </w:r>
      <w:r w:rsidR="0021161E">
        <w:rPr>
          <w:rFonts w:ascii="Arial" w:hAnsi="Arial" w:cs="Arial"/>
          <w:sz w:val="24"/>
          <w:szCs w:val="24"/>
        </w:rPr>
        <w:t>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 w:rsidR="002B19E6">
        <w:rPr>
          <w:rFonts w:ascii="Arial" w:hAnsi="Arial" w:cs="Arial"/>
          <w:sz w:val="24"/>
          <w:szCs w:val="24"/>
        </w:rPr>
        <w:t>, и</w:t>
      </w:r>
      <w:r w:rsidR="00046A47">
        <w:rPr>
          <w:rFonts w:ascii="Arial" w:hAnsi="Arial" w:cs="Arial"/>
          <w:sz w:val="24"/>
          <w:szCs w:val="24"/>
        </w:rPr>
        <w:t xml:space="preserve"> </w:t>
      </w:r>
      <w:r w:rsidR="0021161E">
        <w:rPr>
          <w:rFonts w:ascii="Arial" w:hAnsi="Arial" w:cs="Arial"/>
          <w:sz w:val="24"/>
          <w:szCs w:val="24"/>
        </w:rPr>
        <w:t>оптимальное горение будет продолжаться</w:t>
      </w:r>
      <w:r w:rsidR="002B19E6">
        <w:rPr>
          <w:rFonts w:ascii="Arial" w:hAnsi="Arial" w:cs="Arial"/>
          <w:sz w:val="24"/>
          <w:szCs w:val="24"/>
        </w:rPr>
        <w:t xml:space="preserve">. 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>объёма</w:t>
      </w:r>
      <w:r w:rsidR="00206C00">
        <w:rPr>
          <w:rFonts w:ascii="Arial" w:hAnsi="Arial" w:cs="Arial"/>
          <w:b/>
          <w:sz w:val="24"/>
          <w:szCs w:val="24"/>
        </w:rPr>
        <w:t xml:space="preserve"> подачи </w:t>
      </w:r>
      <w:r w:rsidR="00132328" w:rsidRPr="00D824E7">
        <w:rPr>
          <w:rFonts w:ascii="Arial" w:hAnsi="Arial" w:cs="Arial"/>
          <w:b/>
          <w:sz w:val="24"/>
          <w:szCs w:val="24"/>
        </w:rPr>
        <w:t>воздуха</w:t>
      </w:r>
      <w:r w:rsidR="00046A47">
        <w:rPr>
          <w:rFonts w:ascii="Arial" w:hAnsi="Arial" w:cs="Arial"/>
          <w:b/>
          <w:sz w:val="24"/>
          <w:szCs w:val="24"/>
        </w:rPr>
        <w:t xml:space="preserve"> для горения</w:t>
      </w:r>
      <w:r w:rsidR="00132328" w:rsidRPr="00D824E7">
        <w:rPr>
          <w:rFonts w:ascii="Arial" w:hAnsi="Arial" w:cs="Arial"/>
          <w:b/>
          <w:sz w:val="24"/>
          <w:szCs w:val="24"/>
        </w:rPr>
        <w:t>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2B19E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621BA2">
        <w:rPr>
          <w:rFonts w:ascii="Arial" w:hAnsi="Arial" w:cs="Arial"/>
          <w:sz w:val="24"/>
          <w:szCs w:val="24"/>
        </w:rPr>
        <w:t xml:space="preserve">астройтесь на повторную </w:t>
      </w:r>
      <w:r w:rsidR="000D555F">
        <w:rPr>
          <w:rFonts w:ascii="Arial" w:hAnsi="Arial" w:cs="Arial"/>
          <w:sz w:val="24"/>
          <w:szCs w:val="24"/>
        </w:rPr>
        <w:t xml:space="preserve">закладку </w:t>
      </w:r>
      <w:r w:rsidR="00B63BB5">
        <w:rPr>
          <w:rFonts w:ascii="Arial" w:hAnsi="Arial" w:cs="Arial"/>
          <w:sz w:val="24"/>
          <w:szCs w:val="24"/>
        </w:rPr>
        <w:t xml:space="preserve">топлива </w:t>
      </w:r>
      <w:r>
        <w:rPr>
          <w:rFonts w:ascii="Arial" w:hAnsi="Arial" w:cs="Arial"/>
          <w:sz w:val="24"/>
          <w:szCs w:val="24"/>
        </w:rPr>
        <w:t xml:space="preserve">через 45-75 </w:t>
      </w:r>
      <w:r w:rsidR="00B63BB5">
        <w:rPr>
          <w:rFonts w:ascii="Arial" w:hAnsi="Arial" w:cs="Arial"/>
          <w:sz w:val="24"/>
          <w:szCs w:val="24"/>
        </w:rPr>
        <w:t>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4258C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D39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70A15">
        <w:rPr>
          <w:rFonts w:ascii="Arial" w:hAnsi="Arial" w:cs="Arial"/>
          <w:sz w:val="24"/>
          <w:szCs w:val="24"/>
        </w:rPr>
        <w:t xml:space="preserve">Когда горящие дрова превратятся в плотный слой тлеющего угля, можно подложить новую порцию поленьев 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</w:t>
      </w:r>
      <w:r w:rsidR="00BF0D8D">
        <w:rPr>
          <w:rFonts w:ascii="Arial" w:hAnsi="Arial" w:cs="Arial"/>
          <w:sz w:val="24"/>
          <w:szCs w:val="24"/>
        </w:rPr>
        <w:t>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BF0D8D">
        <w:rPr>
          <w:rFonts w:ascii="Arial" w:hAnsi="Arial" w:cs="Arial"/>
          <w:sz w:val="24"/>
          <w:szCs w:val="24"/>
        </w:rPr>
        <w:t xml:space="preserve"> и </w:t>
      </w:r>
      <w:r w:rsidR="00770A15">
        <w:rPr>
          <w:rFonts w:ascii="Arial" w:hAnsi="Arial" w:cs="Arial"/>
          <w:sz w:val="24"/>
          <w:szCs w:val="24"/>
        </w:rPr>
        <w:t>7</w:t>
      </w:r>
      <w:r w:rsidR="001A13D8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0D555F">
        <w:rPr>
          <w:rFonts w:ascii="Arial" w:hAnsi="Arial" w:cs="Arial"/>
          <w:sz w:val="24"/>
          <w:szCs w:val="24"/>
        </w:rPr>
        <w:t xml:space="preserve">сначала приоткрыть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 w:rsidR="00AA6640">
        <w:rPr>
          <w:rFonts w:ascii="Arial" w:hAnsi="Arial" w:cs="Arial"/>
          <w:sz w:val="24"/>
          <w:szCs w:val="24"/>
        </w:rPr>
        <w:t>ё</w:t>
      </w:r>
      <w:r w:rsidR="00E5670A">
        <w:rPr>
          <w:rFonts w:ascii="Arial" w:hAnsi="Arial" w:cs="Arial"/>
          <w:sz w:val="24"/>
          <w:szCs w:val="24"/>
        </w:rPr>
        <w:t xml:space="preserve">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604988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04988"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604988">
        <w:rPr>
          <w:rFonts w:ascii="Arial" w:hAnsi="Arial" w:cs="Arial"/>
          <w:b/>
          <w:sz w:val="24"/>
          <w:szCs w:val="24"/>
        </w:rPr>
        <w:t>двер</w:t>
      </w:r>
      <w:r w:rsidR="000D555F" w:rsidRPr="00604988">
        <w:rPr>
          <w:rFonts w:ascii="Arial" w:hAnsi="Arial" w:cs="Arial"/>
          <w:b/>
          <w:sz w:val="24"/>
          <w:szCs w:val="24"/>
        </w:rPr>
        <w:t>цу</w:t>
      </w:r>
      <w:r w:rsidR="00F21180" w:rsidRPr="00604988">
        <w:rPr>
          <w:rFonts w:ascii="Arial" w:hAnsi="Arial" w:cs="Arial"/>
          <w:b/>
          <w:sz w:val="24"/>
          <w:szCs w:val="24"/>
        </w:rPr>
        <w:t xml:space="preserve"> печи </w:t>
      </w:r>
      <w:r w:rsidR="00C966B2" w:rsidRPr="00604988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604988">
        <w:rPr>
          <w:rFonts w:ascii="Arial" w:hAnsi="Arial" w:cs="Arial"/>
          <w:b/>
          <w:sz w:val="24"/>
          <w:szCs w:val="24"/>
        </w:rPr>
        <w:t>интенсивно</w:t>
      </w:r>
      <w:r w:rsidR="00874843" w:rsidRPr="00604988">
        <w:rPr>
          <w:rFonts w:ascii="Arial" w:hAnsi="Arial" w:cs="Arial"/>
          <w:b/>
          <w:sz w:val="24"/>
          <w:szCs w:val="24"/>
        </w:rPr>
        <w:t>й топке</w:t>
      </w:r>
      <w:r w:rsidR="00F21180" w:rsidRPr="00604988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>дров</w:t>
      </w:r>
      <w:r w:rsidR="002F4751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060A7F">
        <w:rPr>
          <w:rFonts w:ascii="Arial" w:hAnsi="Arial" w:cs="Arial"/>
          <w:sz w:val="24"/>
          <w:szCs w:val="24"/>
        </w:rPr>
        <w:t>юю очередь</w:t>
      </w:r>
      <w:r w:rsidR="009F3EC6">
        <w:rPr>
          <w:rFonts w:ascii="Arial" w:hAnsi="Arial" w:cs="Arial"/>
          <w:sz w:val="24"/>
          <w:szCs w:val="24"/>
        </w:rPr>
        <w:t xml:space="preserve">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Default="00060A7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</w:t>
      </w:r>
      <w:r w:rsidR="00797385">
        <w:rPr>
          <w:rFonts w:ascii="Arial" w:hAnsi="Arial" w:cs="Arial"/>
          <w:b/>
          <w:sz w:val="24"/>
          <w:szCs w:val="24"/>
        </w:rPr>
        <w:t>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C71F82">
        <w:rPr>
          <w:rFonts w:ascii="Arial" w:hAnsi="Arial" w:cs="Arial"/>
          <w:b/>
          <w:sz w:val="24"/>
          <w:szCs w:val="24"/>
        </w:rPr>
        <w:t xml:space="preserve">представляет собой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C71F82">
        <w:rPr>
          <w:rFonts w:ascii="Arial" w:hAnsi="Arial" w:cs="Arial"/>
          <w:b/>
          <w:sz w:val="24"/>
          <w:szCs w:val="24"/>
        </w:rPr>
        <w:t xml:space="preserve">ое 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использование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A0275D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8B133A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дерево не превратится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 будет расходоваться на удаление воды из древесины</w:t>
      </w:r>
      <w:r w:rsidR="00846E36" w:rsidRPr="00F96128">
        <w:rPr>
          <w:rFonts w:ascii="Arial" w:hAnsi="Arial" w:cs="Arial"/>
          <w:b/>
          <w:sz w:val="24"/>
          <w:szCs w:val="24"/>
        </w:rPr>
        <w:t xml:space="preserve"> - </w:t>
      </w:r>
      <w:r w:rsidRPr="00B05D72">
        <w:rPr>
          <w:rFonts w:ascii="Arial" w:hAnsi="Arial" w:cs="Arial"/>
          <w:b/>
          <w:sz w:val="24"/>
          <w:szCs w:val="24"/>
        </w:rPr>
        <w:t>без высвобождения тепла в печ</w:t>
      </w:r>
      <w:r w:rsidR="00A236C7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>акое неполное сгорание прив</w:t>
      </w:r>
      <w:r w:rsidR="00F96128">
        <w:rPr>
          <w:rFonts w:ascii="Arial" w:hAnsi="Arial" w:cs="Arial"/>
          <w:b/>
          <w:sz w:val="24"/>
          <w:szCs w:val="24"/>
        </w:rPr>
        <w:t xml:space="preserve">одит 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391F4F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91F4F">
        <w:rPr>
          <w:rFonts w:ascii="Arial" w:hAnsi="Arial" w:cs="Arial"/>
          <w:b/>
          <w:sz w:val="28"/>
          <w:szCs w:val="28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A65EAF" w:rsidRDefault="00A80BE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65EAF">
        <w:rPr>
          <w:rFonts w:ascii="Arial" w:hAnsi="Arial" w:cs="Arial"/>
          <w:b/>
          <w:sz w:val="26"/>
          <w:szCs w:val="26"/>
        </w:rPr>
        <w:lastRenderedPageBreak/>
        <w:t>3.1 Наружное техобслуживание</w:t>
      </w:r>
    </w:p>
    <w:p w:rsidR="00AC6570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Литая п</w:t>
      </w:r>
      <w:r w:rsidR="00CE492A">
        <w:rPr>
          <w:rFonts w:ascii="Arial" w:hAnsi="Arial" w:cs="Arial"/>
          <w:sz w:val="24"/>
          <w:szCs w:val="24"/>
        </w:rPr>
        <w:t xml:space="preserve">оверхность печи окрашена жаростойкой краской </w:t>
      </w:r>
      <w:proofErr w:type="spellStart"/>
      <w:r w:rsidR="00CE492A">
        <w:rPr>
          <w:rFonts w:ascii="Arial" w:hAnsi="Arial" w:cs="Arial"/>
          <w:sz w:val="24"/>
          <w:szCs w:val="24"/>
        </w:rPr>
        <w:t>Сенотерм</w:t>
      </w:r>
      <w:proofErr w:type="spellEnd"/>
      <w:r w:rsidR="00CE492A">
        <w:rPr>
          <w:rFonts w:ascii="Arial" w:hAnsi="Arial" w:cs="Arial"/>
          <w:sz w:val="24"/>
          <w:szCs w:val="24"/>
        </w:rPr>
        <w:t xml:space="preserve">. 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 w:rsidR="00CE492A">
        <w:rPr>
          <w:rFonts w:ascii="Arial" w:hAnsi="Arial" w:cs="Arial"/>
          <w:sz w:val="24"/>
          <w:szCs w:val="24"/>
        </w:rPr>
        <w:t>мягкой щёткой</w:t>
      </w:r>
      <w:r w:rsidR="00AC6570">
        <w:rPr>
          <w:rFonts w:ascii="Arial" w:hAnsi="Arial" w:cs="Arial"/>
          <w:sz w:val="24"/>
          <w:szCs w:val="24"/>
        </w:rPr>
        <w:t>-насадкой</w:t>
      </w:r>
      <w:r w:rsidR="00CE492A"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ли </w:t>
      </w:r>
      <w:r w:rsidR="00560023">
        <w:rPr>
          <w:rFonts w:ascii="Arial" w:hAnsi="Arial" w:cs="Arial"/>
          <w:sz w:val="24"/>
          <w:szCs w:val="24"/>
        </w:rPr>
        <w:t>протиранием сухой чистой тканью</w:t>
      </w:r>
      <w:r w:rsidR="002872E7">
        <w:rPr>
          <w:rFonts w:ascii="Arial" w:hAnsi="Arial" w:cs="Arial"/>
          <w:sz w:val="24"/>
          <w:szCs w:val="24"/>
        </w:rPr>
        <w:t xml:space="preserve">. </w:t>
      </w:r>
    </w:p>
    <w:p w:rsidR="001760BF" w:rsidRDefault="001760B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Default="007C74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очень </w:t>
      </w:r>
      <w:r w:rsidR="00AB2D7F">
        <w:rPr>
          <w:rFonts w:ascii="Arial" w:hAnsi="Arial" w:cs="Arial"/>
          <w:sz w:val="24"/>
          <w:szCs w:val="24"/>
        </w:rPr>
        <w:t xml:space="preserve">интенсивной </w:t>
      </w:r>
      <w:r>
        <w:rPr>
          <w:rFonts w:ascii="Arial" w:hAnsi="Arial" w:cs="Arial"/>
          <w:sz w:val="24"/>
          <w:szCs w:val="24"/>
        </w:rPr>
        <w:t>эксплуатации печи на окрашенной поверхности со временем может появиться сероватый оттенок</w:t>
      </w:r>
      <w:r w:rsidR="00AB2D7F">
        <w:rPr>
          <w:rFonts w:ascii="Arial" w:hAnsi="Arial" w:cs="Arial"/>
          <w:sz w:val="24"/>
          <w:szCs w:val="24"/>
        </w:rPr>
        <w:t xml:space="preserve">, но печь легко освежается при помощи краски-спрея </w:t>
      </w:r>
      <w:proofErr w:type="spellStart"/>
      <w:r w:rsidR="00AB2D7F">
        <w:rPr>
          <w:rFonts w:ascii="Arial" w:hAnsi="Arial" w:cs="Arial"/>
          <w:sz w:val="24"/>
          <w:szCs w:val="24"/>
        </w:rPr>
        <w:t>Морсо</w:t>
      </w:r>
      <w:proofErr w:type="spellEnd"/>
      <w:r w:rsidR="00AB2D7F">
        <w:rPr>
          <w:rFonts w:ascii="Arial" w:hAnsi="Arial" w:cs="Arial"/>
          <w:sz w:val="24"/>
          <w:szCs w:val="24"/>
        </w:rPr>
        <w:t>, имеющейся в розничной продаже.</w:t>
      </w:r>
      <w:r w:rsidR="00865B77">
        <w:rPr>
          <w:rFonts w:ascii="Arial" w:hAnsi="Arial" w:cs="Arial"/>
          <w:sz w:val="24"/>
          <w:szCs w:val="24"/>
        </w:rPr>
        <w:t xml:space="preserve"> </w:t>
      </w:r>
      <w:r w:rsidR="00024E62"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 w:rsidR="00024E62"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 w:rsidR="00024E62">
        <w:rPr>
          <w:rFonts w:ascii="Arial" w:hAnsi="Arial" w:cs="Arial"/>
          <w:sz w:val="24"/>
          <w:szCs w:val="24"/>
        </w:rPr>
        <w:t>Морсо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E62">
        <w:rPr>
          <w:rFonts w:ascii="Arial" w:hAnsi="Arial" w:cs="Arial"/>
          <w:sz w:val="24"/>
          <w:szCs w:val="24"/>
        </w:rPr>
        <w:t>Ориджинал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 w:rsidR="00024E62"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 w:rsidR="00024E62"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 w:rsidR="00024E62">
        <w:rPr>
          <w:rFonts w:ascii="Arial" w:hAnsi="Arial" w:cs="Arial"/>
          <w:sz w:val="24"/>
          <w:szCs w:val="24"/>
        </w:rPr>
        <w:t xml:space="preserve">) или </w:t>
      </w:r>
      <w:proofErr w:type="spellStart"/>
      <w:r w:rsidR="00024E62">
        <w:rPr>
          <w:rFonts w:ascii="Arial" w:hAnsi="Arial" w:cs="Arial"/>
          <w:sz w:val="24"/>
          <w:szCs w:val="24"/>
        </w:rPr>
        <w:t>Морсо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 w:rsidR="00024E62"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286722" w:rsidRDefault="00024E62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86722">
        <w:rPr>
          <w:rFonts w:ascii="Arial" w:hAnsi="Arial" w:cs="Arial"/>
          <w:b/>
          <w:sz w:val="26"/>
          <w:szCs w:val="26"/>
        </w:rPr>
        <w:t>3.2 Внутренне техобслуживание</w:t>
      </w:r>
    </w:p>
    <w:p w:rsidR="00286722" w:rsidRPr="00286722" w:rsidRDefault="00865B7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Регулярно наносите </w:t>
      </w:r>
      <w:r w:rsidR="00403CFA">
        <w:rPr>
          <w:rFonts w:ascii="Arial" w:hAnsi="Arial" w:cs="Arial"/>
          <w:b/>
          <w:sz w:val="24"/>
          <w:szCs w:val="24"/>
        </w:rPr>
        <w:t xml:space="preserve">несколько капель минерального масла на защёлку дверцы, если </w:t>
      </w:r>
      <w:r w:rsidR="00286722">
        <w:rPr>
          <w:rFonts w:ascii="Arial" w:hAnsi="Arial" w:cs="Arial"/>
          <w:b/>
          <w:sz w:val="24"/>
          <w:szCs w:val="24"/>
        </w:rPr>
        <w:t xml:space="preserve">она начинает туго открываться и закрываться </w:t>
      </w:r>
      <w:r w:rsidR="00286722">
        <w:rPr>
          <w:rFonts w:ascii="Arial" w:hAnsi="Arial" w:cs="Arial"/>
          <w:sz w:val="24"/>
          <w:szCs w:val="24"/>
        </w:rPr>
        <w:t>(см. рисунок ниже).</w:t>
      </w:r>
    </w:p>
    <w:p w:rsidR="00583F5E" w:rsidRDefault="00583F5E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</w:p>
    <w:p w:rsidR="00865B77" w:rsidRPr="00583F5E" w:rsidRDefault="00583F5E" w:rsidP="003D053F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83F5E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</w:p>
    <w:p w:rsidR="00583F5E" w:rsidRDefault="00583F5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Стеклянное окошко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AB2D7F">
        <w:rPr>
          <w:rFonts w:ascii="Arial" w:hAnsi="Arial" w:cs="Arial"/>
          <w:sz w:val="24"/>
          <w:szCs w:val="24"/>
        </w:rPr>
        <w:t xml:space="preserve">правильной эксплуатации печи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AB2D7F">
        <w:rPr>
          <w:rFonts w:ascii="Arial" w:hAnsi="Arial" w:cs="Arial"/>
          <w:sz w:val="24"/>
          <w:szCs w:val="24"/>
        </w:rPr>
        <w:t xml:space="preserve">Если сажа </w:t>
      </w:r>
      <w:r w:rsidR="006E4D55">
        <w:rPr>
          <w:rFonts w:ascii="Arial" w:hAnsi="Arial" w:cs="Arial"/>
          <w:sz w:val="24"/>
          <w:szCs w:val="24"/>
        </w:rPr>
        <w:t>появляется на стекле при</w:t>
      </w:r>
      <w:r w:rsidR="00AB2D7F">
        <w:rPr>
          <w:rFonts w:ascii="Arial" w:hAnsi="Arial" w:cs="Arial"/>
          <w:sz w:val="24"/>
          <w:szCs w:val="24"/>
        </w:rPr>
        <w:t xml:space="preserve"> розжиге, </w:t>
      </w:r>
      <w:r w:rsidR="0023268B">
        <w:rPr>
          <w:rFonts w:ascii="Arial" w:hAnsi="Arial" w:cs="Arial"/>
          <w:sz w:val="24"/>
          <w:szCs w:val="24"/>
        </w:rPr>
        <w:t xml:space="preserve">она </w:t>
      </w:r>
      <w:r w:rsidR="00AB2D7F">
        <w:rPr>
          <w:rFonts w:ascii="Arial" w:hAnsi="Arial" w:cs="Arial"/>
          <w:sz w:val="24"/>
          <w:szCs w:val="24"/>
        </w:rPr>
        <w:t xml:space="preserve">обычно </w:t>
      </w:r>
      <w:r w:rsidR="0023268B">
        <w:rPr>
          <w:rFonts w:ascii="Arial" w:hAnsi="Arial" w:cs="Arial"/>
          <w:sz w:val="24"/>
          <w:szCs w:val="24"/>
        </w:rPr>
        <w:t xml:space="preserve">выгорает при </w:t>
      </w:r>
      <w:r w:rsidR="00AB2D7F">
        <w:rPr>
          <w:rFonts w:ascii="Arial" w:hAnsi="Arial" w:cs="Arial"/>
          <w:sz w:val="24"/>
          <w:szCs w:val="24"/>
        </w:rPr>
        <w:t>установлении нормального горения в печи.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6A03D0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образовании значительного слоя сажи на стекле </w:t>
      </w:r>
      <w:r w:rsidR="00714454">
        <w:rPr>
          <w:rFonts w:ascii="Arial" w:hAnsi="Arial" w:cs="Arial"/>
          <w:sz w:val="24"/>
          <w:szCs w:val="24"/>
        </w:rPr>
        <w:t xml:space="preserve">по причине </w:t>
      </w:r>
      <w:r>
        <w:rPr>
          <w:rFonts w:ascii="Arial" w:hAnsi="Arial" w:cs="Arial"/>
          <w:sz w:val="24"/>
          <w:szCs w:val="24"/>
        </w:rPr>
        <w:t>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</w:t>
      </w:r>
      <w:r w:rsidR="00AB2D7F">
        <w:rPr>
          <w:rFonts w:ascii="Arial" w:hAnsi="Arial" w:cs="Arial"/>
          <w:sz w:val="24"/>
          <w:szCs w:val="24"/>
        </w:rPr>
        <w:t xml:space="preserve">печи </w:t>
      </w:r>
      <w:r>
        <w:rPr>
          <w:rFonts w:ascii="Arial" w:hAnsi="Arial" w:cs="Arial"/>
          <w:sz w:val="24"/>
          <w:szCs w:val="24"/>
        </w:rPr>
        <w:t xml:space="preserve">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  <w:r w:rsidR="00AE4769">
        <w:rPr>
          <w:rFonts w:ascii="Arial" w:hAnsi="Arial" w:cs="Arial"/>
          <w:sz w:val="24"/>
          <w:szCs w:val="24"/>
        </w:rPr>
        <w:t xml:space="preserve"> </w:t>
      </w:r>
    </w:p>
    <w:p w:rsidR="00231EA4" w:rsidRPr="005752BF" w:rsidRDefault="00AE476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52BF">
        <w:rPr>
          <w:rFonts w:ascii="Arial" w:hAnsi="Arial" w:cs="Arial"/>
          <w:b/>
          <w:sz w:val="24"/>
          <w:szCs w:val="24"/>
        </w:rPr>
        <w:t xml:space="preserve">Для чистки используйте только </w:t>
      </w:r>
      <w:proofErr w:type="spellStart"/>
      <w:r w:rsidRPr="005752BF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5752B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5752BF">
        <w:rPr>
          <w:rFonts w:ascii="Arial" w:hAnsi="Arial" w:cs="Arial"/>
          <w:b/>
          <w:sz w:val="24"/>
          <w:szCs w:val="24"/>
        </w:rPr>
        <w:t>Гласс</w:t>
      </w:r>
      <w:proofErr w:type="spellEnd"/>
      <w:r w:rsidRPr="005752BF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5752BF">
        <w:rPr>
          <w:rFonts w:ascii="Arial" w:hAnsi="Arial" w:cs="Arial"/>
          <w:b/>
          <w:sz w:val="24"/>
          <w:szCs w:val="24"/>
        </w:rPr>
        <w:t>Клинер</w:t>
      </w:r>
      <w:proofErr w:type="spellEnd"/>
      <w:proofErr w:type="gramEnd"/>
      <w:r w:rsidRPr="005752BF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953854" w:rsidRDefault="000337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3854">
        <w:rPr>
          <w:rFonts w:ascii="Arial" w:hAnsi="Arial" w:cs="Arial"/>
          <w:b/>
          <w:sz w:val="26"/>
          <w:szCs w:val="26"/>
        </w:rPr>
        <w:t>П</w:t>
      </w:r>
      <w:r w:rsidR="00231EA4" w:rsidRPr="00953854">
        <w:rPr>
          <w:rFonts w:ascii="Arial" w:hAnsi="Arial" w:cs="Arial"/>
          <w:b/>
          <w:sz w:val="26"/>
          <w:szCs w:val="26"/>
        </w:rPr>
        <w:t>ричины появления сажи на стекле: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 xml:space="preserve">- </w:t>
      </w:r>
      <w:r w:rsidR="00381111">
        <w:rPr>
          <w:rFonts w:ascii="Arial" w:hAnsi="Arial" w:cs="Arial"/>
          <w:b/>
          <w:sz w:val="24"/>
          <w:szCs w:val="24"/>
        </w:rPr>
        <w:t xml:space="preserve">недостаточное количество </w:t>
      </w:r>
      <w:r w:rsidRPr="002E18A6">
        <w:rPr>
          <w:rFonts w:ascii="Arial" w:hAnsi="Arial" w:cs="Arial"/>
          <w:b/>
          <w:sz w:val="24"/>
          <w:szCs w:val="24"/>
        </w:rPr>
        <w:t>воздуха</w:t>
      </w:r>
      <w:r w:rsidR="00381111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>поскольку он</w:t>
      </w:r>
      <w:r w:rsidR="006B223D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имеет более высокую температуру плавления, чем обычное стекло.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перерабатываемые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C44C5C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8D0F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A77A04">
        <w:rPr>
          <w:rFonts w:ascii="Arial" w:hAnsi="Arial" w:cs="Arial"/>
          <w:sz w:val="24"/>
          <w:szCs w:val="24"/>
        </w:rPr>
        <w:t>ефлектор</w:t>
      </w:r>
      <w:r>
        <w:rPr>
          <w:rFonts w:ascii="Arial" w:hAnsi="Arial" w:cs="Arial"/>
          <w:sz w:val="24"/>
          <w:szCs w:val="24"/>
        </w:rPr>
        <w:t>ы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>
        <w:rPr>
          <w:rFonts w:ascii="Arial" w:hAnsi="Arial" w:cs="Arial"/>
          <w:sz w:val="24"/>
          <w:szCs w:val="24"/>
        </w:rPr>
        <w:t>части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>
        <w:rPr>
          <w:rFonts w:ascii="Arial" w:hAnsi="Arial" w:cs="Arial"/>
          <w:sz w:val="24"/>
          <w:szCs w:val="24"/>
        </w:rPr>
        <w:t xml:space="preserve"> и раскалённым топливом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являются 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>
        <w:rPr>
          <w:rFonts w:ascii="Arial" w:hAnsi="Arial" w:cs="Arial"/>
          <w:sz w:val="24"/>
          <w:szCs w:val="24"/>
        </w:rPr>
        <w:t xml:space="preserve"> деталями. О</w:t>
      </w:r>
      <w:r w:rsidR="00094D55">
        <w:rPr>
          <w:rFonts w:ascii="Arial" w:hAnsi="Arial" w:cs="Arial"/>
          <w:sz w:val="24"/>
          <w:szCs w:val="24"/>
        </w:rPr>
        <w:t>ни подвержены наибольшему износу.</w:t>
      </w:r>
      <w:r w:rsidR="002929E8">
        <w:rPr>
          <w:rFonts w:ascii="Arial" w:hAnsi="Arial" w:cs="Arial"/>
          <w:sz w:val="24"/>
          <w:szCs w:val="24"/>
        </w:rPr>
        <w:t xml:space="preserve">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</w:t>
      </w:r>
      <w:r>
        <w:rPr>
          <w:rFonts w:ascii="Arial" w:hAnsi="Arial" w:cs="Arial"/>
          <w:sz w:val="24"/>
          <w:szCs w:val="24"/>
        </w:rPr>
        <w:t xml:space="preserve">печи </w:t>
      </w:r>
      <w:r w:rsidR="00DD3E71">
        <w:rPr>
          <w:rFonts w:ascii="Arial" w:hAnsi="Arial" w:cs="Arial"/>
          <w:sz w:val="24"/>
          <w:szCs w:val="24"/>
        </w:rPr>
        <w:t xml:space="preserve">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</w:t>
      </w:r>
      <w:r>
        <w:rPr>
          <w:rFonts w:ascii="Arial" w:hAnsi="Arial" w:cs="Arial"/>
          <w:sz w:val="24"/>
          <w:szCs w:val="24"/>
        </w:rPr>
        <w:t xml:space="preserve">слишком </w:t>
      </w:r>
      <w:r w:rsidR="00DD3E71">
        <w:rPr>
          <w:rFonts w:ascii="Arial" w:hAnsi="Arial" w:cs="Arial"/>
          <w:sz w:val="24"/>
          <w:szCs w:val="24"/>
        </w:rPr>
        <w:t>интенсивное использование печи естественным образом ускоряет</w:t>
      </w:r>
      <w:r>
        <w:rPr>
          <w:rFonts w:ascii="Arial" w:hAnsi="Arial" w:cs="Arial"/>
          <w:sz w:val="24"/>
          <w:szCs w:val="24"/>
        </w:rPr>
        <w:t xml:space="preserve"> их </w:t>
      </w:r>
      <w:r w:rsidR="00DF5797">
        <w:rPr>
          <w:rFonts w:ascii="Arial" w:hAnsi="Arial" w:cs="Arial"/>
          <w:sz w:val="24"/>
          <w:szCs w:val="24"/>
        </w:rPr>
        <w:t xml:space="preserve">сквозное </w:t>
      </w:r>
      <w:r>
        <w:rPr>
          <w:rFonts w:ascii="Arial" w:hAnsi="Arial" w:cs="Arial"/>
          <w:sz w:val="24"/>
          <w:szCs w:val="24"/>
        </w:rPr>
        <w:t>прогорание</w:t>
      </w:r>
      <w:r w:rsidR="002929E8">
        <w:rPr>
          <w:rFonts w:ascii="Arial" w:hAnsi="Arial" w:cs="Arial"/>
          <w:sz w:val="24"/>
          <w:szCs w:val="24"/>
        </w:rPr>
        <w:t xml:space="preserve">. </w:t>
      </w:r>
      <w:r w:rsidR="00DD3E71">
        <w:rPr>
          <w:rFonts w:ascii="Arial" w:hAnsi="Arial" w:cs="Arial"/>
          <w:sz w:val="24"/>
          <w:szCs w:val="24"/>
        </w:rPr>
        <w:t xml:space="preserve">Все эти детали легко </w:t>
      </w:r>
      <w:r w:rsidR="00DF5797">
        <w:rPr>
          <w:rFonts w:ascii="Arial" w:hAnsi="Arial" w:cs="Arial"/>
          <w:sz w:val="24"/>
          <w:szCs w:val="24"/>
        </w:rPr>
        <w:t>заменяются</w:t>
      </w:r>
      <w:r w:rsidR="00DD3E71"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Если </w:t>
      </w:r>
      <w:r w:rsidR="002929E8">
        <w:rPr>
          <w:rFonts w:ascii="Arial" w:hAnsi="Arial" w:cs="Arial"/>
          <w:sz w:val="24"/>
          <w:szCs w:val="24"/>
        </w:rPr>
        <w:t>дефлектор</w:t>
      </w:r>
      <w:r w:rsidR="00E65E10">
        <w:rPr>
          <w:rFonts w:ascii="Arial" w:hAnsi="Arial" w:cs="Arial"/>
          <w:sz w:val="24"/>
          <w:szCs w:val="24"/>
        </w:rPr>
        <w:t>ы</w:t>
      </w:r>
      <w:r w:rsidR="002929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поврежд</w:t>
      </w:r>
      <w:r w:rsidR="00E65E10">
        <w:rPr>
          <w:rFonts w:ascii="Arial" w:hAnsi="Arial" w:cs="Arial"/>
          <w:sz w:val="24"/>
          <w:szCs w:val="24"/>
        </w:rPr>
        <w:t>ены</w:t>
      </w:r>
      <w:r w:rsidR="00A23E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</w:t>
      </w:r>
      <w:r w:rsidR="00E65E10">
        <w:rPr>
          <w:rFonts w:ascii="Arial" w:hAnsi="Arial" w:cs="Arial"/>
          <w:sz w:val="24"/>
          <w:szCs w:val="24"/>
        </w:rPr>
        <w:t>няются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3EB7">
        <w:rPr>
          <w:rFonts w:ascii="Arial" w:hAnsi="Arial" w:cs="Arial"/>
          <w:b/>
          <w:sz w:val="24"/>
          <w:szCs w:val="24"/>
        </w:rPr>
        <w:t xml:space="preserve">Важно!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A22BA0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деталями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2C6CE7" w:rsidRDefault="007730BC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C6CE7">
        <w:rPr>
          <w:rFonts w:ascii="Arial" w:hAnsi="Arial" w:cs="Arial"/>
          <w:b/>
          <w:sz w:val="26"/>
          <w:szCs w:val="26"/>
        </w:rPr>
        <w:t>П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ричины </w:t>
      </w:r>
      <w:r w:rsidR="008818E2" w:rsidRPr="002C6CE7">
        <w:rPr>
          <w:rFonts w:ascii="Arial" w:hAnsi="Arial" w:cs="Arial"/>
          <w:b/>
          <w:sz w:val="26"/>
          <w:szCs w:val="26"/>
        </w:rPr>
        <w:t xml:space="preserve">преждевременного </w:t>
      </w:r>
      <w:r w:rsidR="005775FB" w:rsidRPr="002C6CE7">
        <w:rPr>
          <w:rFonts w:ascii="Arial" w:hAnsi="Arial" w:cs="Arial"/>
          <w:b/>
          <w:sz w:val="26"/>
          <w:szCs w:val="26"/>
        </w:rPr>
        <w:t xml:space="preserve">износа внутренних </w:t>
      </w:r>
      <w:r w:rsidRPr="002C6CE7">
        <w:rPr>
          <w:rFonts w:ascii="Arial" w:hAnsi="Arial" w:cs="Arial"/>
          <w:b/>
          <w:sz w:val="26"/>
          <w:szCs w:val="26"/>
        </w:rPr>
        <w:t>частей</w:t>
      </w:r>
      <w:r w:rsidR="006A5488" w:rsidRPr="002C6CE7">
        <w:rPr>
          <w:rFonts w:ascii="Arial" w:hAnsi="Arial" w:cs="Arial"/>
          <w:b/>
          <w:sz w:val="26"/>
          <w:szCs w:val="26"/>
        </w:rPr>
        <w:t>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794C52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694869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>лишком</w:t>
      </w:r>
      <w:r w:rsidR="00E504F3">
        <w:rPr>
          <w:rFonts w:ascii="Arial" w:hAnsi="Arial" w:cs="Arial"/>
          <w:b/>
          <w:sz w:val="24"/>
          <w:szCs w:val="24"/>
        </w:rPr>
        <w:t xml:space="preserve"> 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2C6CE7" w:rsidRDefault="00BA012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65A8D">
        <w:rPr>
          <w:rFonts w:ascii="Arial" w:hAnsi="Arial" w:cs="Arial"/>
          <w:sz w:val="24"/>
          <w:szCs w:val="24"/>
        </w:rPr>
        <w:t>рокладки на двер</w:t>
      </w:r>
      <w:r w:rsidR="009E0FA7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со временем изнашиваются и должны заменяться</w:t>
      </w:r>
      <w:r w:rsidR="00875C4B">
        <w:rPr>
          <w:rFonts w:ascii="Arial" w:hAnsi="Arial" w:cs="Arial"/>
          <w:sz w:val="24"/>
          <w:szCs w:val="24"/>
        </w:rPr>
        <w:t xml:space="preserve"> </w:t>
      </w:r>
      <w:r w:rsidR="00B93BA4">
        <w:rPr>
          <w:rFonts w:ascii="Arial" w:hAnsi="Arial" w:cs="Arial"/>
          <w:sz w:val="24"/>
          <w:szCs w:val="24"/>
        </w:rPr>
        <w:t>для недопущения неуправляемого горения.</w:t>
      </w:r>
      <w:r w:rsidR="00ED5137">
        <w:rPr>
          <w:rFonts w:ascii="Arial" w:hAnsi="Arial" w:cs="Arial"/>
          <w:sz w:val="24"/>
          <w:szCs w:val="24"/>
        </w:rPr>
        <w:t xml:space="preserve"> </w:t>
      </w:r>
    </w:p>
    <w:p w:rsidR="00A751B9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Используйте 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 w:rsidR="00007130">
        <w:rPr>
          <w:rFonts w:ascii="Arial" w:hAnsi="Arial" w:cs="Arial"/>
          <w:sz w:val="24"/>
          <w:szCs w:val="24"/>
        </w:rPr>
        <w:t>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00713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2C6CE7">
        <w:rPr>
          <w:rFonts w:ascii="Arial" w:hAnsi="Arial" w:cs="Arial"/>
          <w:b/>
          <w:sz w:val="24"/>
          <w:szCs w:val="24"/>
        </w:rPr>
        <w:t>.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2C6CE7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</w:t>
      </w:r>
      <w:r w:rsidR="002C6CE7">
        <w:rPr>
          <w:rFonts w:ascii="Arial" w:hAnsi="Arial" w:cs="Arial"/>
          <w:b/>
          <w:sz w:val="24"/>
          <w:szCs w:val="24"/>
        </w:rPr>
        <w:t xml:space="preserve">расширенной </w:t>
      </w:r>
      <w:r w:rsidR="00C40DF0">
        <w:rPr>
          <w:rFonts w:ascii="Arial" w:hAnsi="Arial" w:cs="Arial"/>
          <w:b/>
          <w:sz w:val="24"/>
          <w:szCs w:val="24"/>
        </w:rPr>
        <w:t xml:space="preserve">гарантией </w:t>
      </w:r>
      <w:proofErr w:type="spellStart"/>
      <w:r w:rsidR="00785F35" w:rsidRPr="00A36494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785F35" w:rsidRPr="00A36494">
        <w:rPr>
          <w:rFonts w:ascii="Arial" w:hAnsi="Arial" w:cs="Arial"/>
          <w:b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957D6C" w:rsidRDefault="00785F35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7D6C">
        <w:rPr>
          <w:rFonts w:ascii="Arial" w:hAnsi="Arial" w:cs="Arial"/>
          <w:b/>
          <w:sz w:val="26"/>
          <w:szCs w:val="26"/>
        </w:rPr>
        <w:t>3.3 Чистка печи</w:t>
      </w:r>
    </w:p>
    <w:p w:rsidR="001C656E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1C656E">
        <w:rPr>
          <w:rFonts w:ascii="Arial" w:hAnsi="Arial" w:cs="Arial"/>
          <w:sz w:val="24"/>
          <w:szCs w:val="24"/>
        </w:rPr>
        <w:t xml:space="preserve">тяги в </w:t>
      </w:r>
      <w:r w:rsidR="00D63F1F">
        <w:rPr>
          <w:rFonts w:ascii="Arial" w:hAnsi="Arial" w:cs="Arial"/>
          <w:sz w:val="24"/>
          <w:szCs w:val="24"/>
        </w:rPr>
        <w:t>дымоход</w:t>
      </w:r>
      <w:r w:rsidR="001C656E">
        <w:rPr>
          <w:rFonts w:ascii="Arial" w:hAnsi="Arial" w:cs="Arial"/>
          <w:sz w:val="24"/>
          <w:szCs w:val="24"/>
        </w:rPr>
        <w:t xml:space="preserve">е и прочисток </w:t>
      </w:r>
      <w:r w:rsidR="00D63F1F">
        <w:rPr>
          <w:rFonts w:ascii="Arial" w:hAnsi="Arial" w:cs="Arial"/>
          <w:sz w:val="24"/>
          <w:szCs w:val="24"/>
        </w:rPr>
        <w:t>формир</w:t>
      </w:r>
      <w:r w:rsidR="001C656E">
        <w:rPr>
          <w:rFonts w:ascii="Arial" w:hAnsi="Arial" w:cs="Arial"/>
          <w:sz w:val="24"/>
          <w:szCs w:val="24"/>
        </w:rPr>
        <w:t xml:space="preserve">уется </w:t>
      </w:r>
      <w:r w:rsidR="00D63F1F">
        <w:rPr>
          <w:rFonts w:ascii="Arial" w:hAnsi="Arial" w:cs="Arial"/>
          <w:sz w:val="24"/>
          <w:szCs w:val="24"/>
        </w:rPr>
        <w:t>слой золы</w:t>
      </w:r>
      <w:r w:rsidR="001C656E">
        <w:rPr>
          <w:rFonts w:ascii="Arial" w:hAnsi="Arial" w:cs="Arial"/>
          <w:sz w:val="24"/>
          <w:szCs w:val="24"/>
        </w:rPr>
        <w:t xml:space="preserve">, </w:t>
      </w:r>
      <w:r w:rsidR="00D63F1F">
        <w:rPr>
          <w:rFonts w:ascii="Arial" w:hAnsi="Arial" w:cs="Arial"/>
          <w:sz w:val="24"/>
          <w:szCs w:val="24"/>
        </w:rPr>
        <w:t xml:space="preserve">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</w:t>
      </w:r>
      <w:r w:rsidR="009702BD">
        <w:rPr>
          <w:rFonts w:ascii="Arial" w:hAnsi="Arial" w:cs="Arial"/>
          <w:sz w:val="24"/>
          <w:szCs w:val="24"/>
        </w:rPr>
        <w:t xml:space="preserve"> противодымного колпака.</w:t>
      </w:r>
      <w:r w:rsidR="001C656E">
        <w:rPr>
          <w:rFonts w:ascii="Arial" w:hAnsi="Arial" w:cs="Arial"/>
          <w:sz w:val="24"/>
          <w:szCs w:val="24"/>
        </w:rPr>
        <w:t xml:space="preserve"> Эта зола оказывает </w:t>
      </w:r>
      <w:r w:rsidR="00C813E2">
        <w:rPr>
          <w:rFonts w:ascii="Arial" w:hAnsi="Arial" w:cs="Arial"/>
          <w:sz w:val="24"/>
          <w:szCs w:val="24"/>
        </w:rPr>
        <w:t>изолирующ</w:t>
      </w:r>
      <w:r w:rsidR="00133230">
        <w:rPr>
          <w:rFonts w:ascii="Arial" w:hAnsi="Arial" w:cs="Arial"/>
          <w:sz w:val="24"/>
          <w:szCs w:val="24"/>
        </w:rPr>
        <w:t>ее действие</w:t>
      </w:r>
      <w:r w:rsidR="001C656E">
        <w:rPr>
          <w:rFonts w:ascii="Arial" w:hAnsi="Arial" w:cs="Arial"/>
          <w:sz w:val="24"/>
          <w:szCs w:val="24"/>
        </w:rPr>
        <w:t xml:space="preserve">, что может ускорить прогорание дефлектора. </w:t>
      </w:r>
    </w:p>
    <w:p w:rsidR="001C656E" w:rsidRDefault="001C6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время штатной чистки дефлектор </w:t>
      </w:r>
      <w:r w:rsidR="002C6CE7">
        <w:rPr>
          <w:rFonts w:ascii="Arial" w:hAnsi="Arial" w:cs="Arial"/>
          <w:sz w:val="24"/>
          <w:szCs w:val="24"/>
        </w:rPr>
        <w:t xml:space="preserve">и противодымный колпак могут </w:t>
      </w:r>
      <w:r>
        <w:rPr>
          <w:rFonts w:ascii="Arial" w:hAnsi="Arial" w:cs="Arial"/>
          <w:sz w:val="24"/>
          <w:szCs w:val="24"/>
        </w:rPr>
        <w:t>выниматься из печи</w:t>
      </w:r>
      <w:r w:rsidR="00416D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можно прочистить внутреннее пространство дымоотводной трубы над </w:t>
      </w:r>
      <w:r w:rsidR="00B82F19">
        <w:rPr>
          <w:rFonts w:ascii="Arial" w:hAnsi="Arial" w:cs="Arial"/>
          <w:sz w:val="24"/>
          <w:szCs w:val="24"/>
        </w:rPr>
        <w:t>дефлектором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B672F" w:rsidRDefault="00626B4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Очищайте </w:t>
      </w:r>
      <w:r w:rsidR="001C656E">
        <w:rPr>
          <w:rFonts w:ascii="Arial" w:hAnsi="Arial" w:cs="Arial"/>
          <w:sz w:val="24"/>
          <w:szCs w:val="24"/>
        </w:rPr>
        <w:t xml:space="preserve">также дефлектор </w:t>
      </w:r>
      <w:r w:rsidR="009A2619">
        <w:rPr>
          <w:rFonts w:ascii="Arial" w:hAnsi="Arial" w:cs="Arial"/>
          <w:sz w:val="24"/>
          <w:szCs w:val="24"/>
        </w:rPr>
        <w:t xml:space="preserve">и противодымный колпак </w:t>
      </w:r>
      <w:r w:rsidR="001C656E">
        <w:rPr>
          <w:rFonts w:ascii="Arial" w:hAnsi="Arial" w:cs="Arial"/>
          <w:sz w:val="24"/>
          <w:szCs w:val="24"/>
        </w:rPr>
        <w:t>пер</w:t>
      </w:r>
      <w:r>
        <w:rPr>
          <w:rFonts w:ascii="Arial" w:hAnsi="Arial" w:cs="Arial"/>
          <w:sz w:val="24"/>
          <w:szCs w:val="24"/>
        </w:rPr>
        <w:t>е</w:t>
      </w:r>
      <w:r w:rsidR="001C656E">
        <w:rPr>
          <w:rFonts w:ascii="Arial" w:hAnsi="Arial" w:cs="Arial"/>
          <w:sz w:val="24"/>
          <w:szCs w:val="24"/>
        </w:rPr>
        <w:t xml:space="preserve">д </w:t>
      </w:r>
      <w:r w:rsidR="009A2619">
        <w:rPr>
          <w:rFonts w:ascii="Arial" w:hAnsi="Arial" w:cs="Arial"/>
          <w:sz w:val="24"/>
          <w:szCs w:val="24"/>
        </w:rPr>
        <w:t xml:space="preserve">их </w:t>
      </w:r>
      <w:r w:rsidR="001C656E">
        <w:rPr>
          <w:rFonts w:ascii="Arial" w:hAnsi="Arial" w:cs="Arial"/>
          <w:sz w:val="24"/>
          <w:szCs w:val="24"/>
        </w:rPr>
        <w:t>обратной сборкой</w:t>
      </w:r>
      <w:r w:rsidR="007B672F">
        <w:rPr>
          <w:rFonts w:ascii="Arial" w:hAnsi="Arial" w:cs="Arial"/>
          <w:sz w:val="24"/>
          <w:szCs w:val="24"/>
        </w:rPr>
        <w:t xml:space="preserve"> и правильно </w:t>
      </w:r>
      <w:r>
        <w:rPr>
          <w:rFonts w:ascii="Arial" w:hAnsi="Arial" w:cs="Arial"/>
          <w:sz w:val="24"/>
          <w:szCs w:val="24"/>
        </w:rPr>
        <w:t xml:space="preserve">вставляйте </w:t>
      </w:r>
      <w:r w:rsidR="009734D2">
        <w:rPr>
          <w:rFonts w:ascii="Arial" w:hAnsi="Arial" w:cs="Arial"/>
          <w:sz w:val="24"/>
          <w:szCs w:val="24"/>
        </w:rPr>
        <w:t xml:space="preserve">их </w:t>
      </w:r>
      <w:r w:rsidR="007B672F">
        <w:rPr>
          <w:rFonts w:ascii="Arial" w:hAnsi="Arial" w:cs="Arial"/>
          <w:sz w:val="24"/>
          <w:szCs w:val="24"/>
        </w:rPr>
        <w:t>обратно.</w:t>
      </w:r>
    </w:p>
    <w:p w:rsidR="007B672F" w:rsidRDefault="007B672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настоящее время </w:t>
      </w:r>
      <w:r w:rsidR="00416DF8">
        <w:rPr>
          <w:rFonts w:ascii="Arial" w:hAnsi="Arial" w:cs="Arial"/>
          <w:sz w:val="24"/>
          <w:szCs w:val="24"/>
        </w:rPr>
        <w:t xml:space="preserve">помимо чистки дымохода и дымоотводной трубы </w:t>
      </w:r>
      <w:r>
        <w:rPr>
          <w:rFonts w:ascii="Arial" w:hAnsi="Arial" w:cs="Arial"/>
          <w:sz w:val="24"/>
          <w:szCs w:val="24"/>
        </w:rPr>
        <w:t>специалист по дымоходу должен также удалять сажу из печи.</w:t>
      </w:r>
    </w:p>
    <w:p w:rsidR="00D85D99" w:rsidRDefault="007B672F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Количество ежегодных прочисток дымохода/печи согласуется со специалистом по дымоходу.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273C1" w:rsidRDefault="009734D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указано выше, с</w:t>
      </w:r>
      <w:r w:rsidR="008B09CB">
        <w:rPr>
          <w:rFonts w:ascii="Arial" w:hAnsi="Arial" w:cs="Arial"/>
          <w:sz w:val="24"/>
          <w:szCs w:val="24"/>
        </w:rPr>
        <w:t xml:space="preserve"> целью достижения высокой температуры горения </w:t>
      </w:r>
      <w:r w:rsidR="00D273C1">
        <w:rPr>
          <w:rFonts w:ascii="Arial" w:hAnsi="Arial" w:cs="Arial"/>
          <w:sz w:val="24"/>
          <w:szCs w:val="24"/>
        </w:rPr>
        <w:t xml:space="preserve">следует </w:t>
      </w:r>
      <w:r w:rsidR="00B81A70">
        <w:rPr>
          <w:rFonts w:ascii="Arial" w:hAnsi="Arial" w:cs="Arial"/>
          <w:sz w:val="24"/>
          <w:szCs w:val="24"/>
        </w:rPr>
        <w:t xml:space="preserve">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D273C1">
        <w:rPr>
          <w:rFonts w:ascii="Arial" w:hAnsi="Arial" w:cs="Arial"/>
          <w:sz w:val="24"/>
          <w:szCs w:val="24"/>
        </w:rPr>
        <w:t xml:space="preserve">в пару сантиметров на дне топочной камеры. </w:t>
      </w:r>
      <w:r w:rsidR="005F77FF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D273C1">
        <w:rPr>
          <w:rFonts w:ascii="Arial" w:hAnsi="Arial" w:cs="Arial"/>
          <w:sz w:val="24"/>
          <w:szCs w:val="24"/>
        </w:rPr>
        <w:t>можно стряхнуть в зольник.</w:t>
      </w: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D273C1">
        <w:rPr>
          <w:rFonts w:ascii="Arial" w:hAnsi="Arial" w:cs="Arial"/>
          <w:sz w:val="24"/>
          <w:szCs w:val="24"/>
        </w:rPr>
        <w:t>, чтобы зола не изолировала решётку и не ускоряла её прогорания.</w:t>
      </w:r>
    </w:p>
    <w:p w:rsidR="00941768" w:rsidRDefault="00C95DF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большинстве случаев зола утилизируется мусороуборочным предприятием.  </w:t>
      </w:r>
      <w:r w:rsidR="00BE4099">
        <w:rPr>
          <w:rFonts w:ascii="Arial" w:hAnsi="Arial" w:cs="Arial"/>
          <w:sz w:val="24"/>
          <w:szCs w:val="24"/>
        </w:rPr>
        <w:t>П</w:t>
      </w:r>
      <w:r w:rsidR="00416DF8">
        <w:rPr>
          <w:rFonts w:ascii="Arial" w:hAnsi="Arial" w:cs="Arial"/>
          <w:sz w:val="24"/>
          <w:szCs w:val="24"/>
        </w:rPr>
        <w:t xml:space="preserve">оскольку тлеющие угли могут </w:t>
      </w:r>
      <w:r w:rsidR="009734D2">
        <w:rPr>
          <w:rFonts w:ascii="Arial" w:hAnsi="Arial" w:cs="Arial"/>
          <w:sz w:val="24"/>
          <w:szCs w:val="24"/>
        </w:rPr>
        <w:t xml:space="preserve">оставаться </w:t>
      </w:r>
      <w:r w:rsidR="00416DF8">
        <w:rPr>
          <w:rFonts w:ascii="Arial" w:hAnsi="Arial" w:cs="Arial"/>
          <w:sz w:val="24"/>
          <w:szCs w:val="24"/>
        </w:rPr>
        <w:t>в зольнике в течение нескольких дней</w:t>
      </w:r>
      <w:r w:rsidR="006F342D">
        <w:rPr>
          <w:rFonts w:ascii="Arial" w:hAnsi="Arial" w:cs="Arial"/>
          <w:sz w:val="24"/>
          <w:szCs w:val="24"/>
        </w:rPr>
        <w:t xml:space="preserve">, </w:t>
      </w:r>
      <w:r w:rsidR="00BE4099">
        <w:rPr>
          <w:rFonts w:ascii="Arial" w:hAnsi="Arial" w:cs="Arial"/>
          <w:sz w:val="24"/>
          <w:szCs w:val="24"/>
        </w:rPr>
        <w:t xml:space="preserve">необходимо дать </w:t>
      </w:r>
      <w:r w:rsidR="006F342D">
        <w:rPr>
          <w:rFonts w:ascii="Arial" w:hAnsi="Arial" w:cs="Arial"/>
          <w:sz w:val="24"/>
          <w:szCs w:val="24"/>
        </w:rPr>
        <w:t xml:space="preserve">золе </w:t>
      </w:r>
      <w:r w:rsidR="00BE4099">
        <w:rPr>
          <w:rFonts w:ascii="Arial" w:hAnsi="Arial" w:cs="Arial"/>
          <w:sz w:val="24"/>
          <w:szCs w:val="24"/>
        </w:rPr>
        <w:t xml:space="preserve">полностью остыть в </w:t>
      </w:r>
      <w:r w:rsidR="009734D2">
        <w:rPr>
          <w:rFonts w:ascii="Arial" w:hAnsi="Arial" w:cs="Arial"/>
          <w:sz w:val="24"/>
          <w:szCs w:val="24"/>
        </w:rPr>
        <w:t xml:space="preserve">неогнеопасном </w:t>
      </w:r>
      <w:r w:rsidR="00BE4099">
        <w:rPr>
          <w:rFonts w:ascii="Arial" w:hAnsi="Arial" w:cs="Arial"/>
          <w:sz w:val="24"/>
          <w:szCs w:val="24"/>
        </w:rPr>
        <w:t xml:space="preserve">контейнере </w:t>
      </w:r>
      <w:r w:rsidR="006F342D">
        <w:rPr>
          <w:rFonts w:ascii="Arial" w:hAnsi="Arial" w:cs="Arial"/>
          <w:sz w:val="24"/>
          <w:szCs w:val="24"/>
        </w:rPr>
        <w:t>перед её высыпкой в мусорный мешок.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F09" w:rsidRDefault="002F0F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41768" w:rsidRPr="00743656" w:rsidRDefault="00941768" w:rsidP="00630233">
      <w:pPr>
        <w:spacing w:after="0"/>
        <w:ind w:left="708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>Зап</w:t>
      </w:r>
      <w:r w:rsidR="00635275">
        <w:rPr>
          <w:rFonts w:ascii="Arial" w:hAnsi="Arial" w:cs="Arial"/>
          <w:b/>
          <w:sz w:val="28"/>
          <w:szCs w:val="28"/>
        </w:rPr>
        <w:t xml:space="preserve">асные </w:t>
      </w:r>
      <w:r w:rsidRPr="00743656">
        <w:rPr>
          <w:rFonts w:ascii="Arial" w:hAnsi="Arial" w:cs="Arial"/>
          <w:b/>
          <w:sz w:val="28"/>
          <w:szCs w:val="28"/>
        </w:rPr>
        <w:t>части для модел</w:t>
      </w:r>
      <w:r w:rsidR="00635275">
        <w:rPr>
          <w:rFonts w:ascii="Arial" w:hAnsi="Arial" w:cs="Arial"/>
          <w:b/>
          <w:sz w:val="28"/>
          <w:szCs w:val="28"/>
        </w:rPr>
        <w:t>ей 7</w:t>
      </w:r>
      <w:r w:rsidR="006F0F8A">
        <w:rPr>
          <w:rFonts w:ascii="Arial" w:hAnsi="Arial" w:cs="Arial"/>
          <w:b/>
          <w:sz w:val="28"/>
          <w:szCs w:val="28"/>
        </w:rPr>
        <w:t>8</w:t>
      </w:r>
      <w:r w:rsidR="00635275">
        <w:rPr>
          <w:rFonts w:ascii="Arial" w:hAnsi="Arial" w:cs="Arial"/>
          <w:b/>
          <w:sz w:val="28"/>
          <w:szCs w:val="28"/>
        </w:rPr>
        <w:t>00/7</w:t>
      </w:r>
      <w:r w:rsidR="006F0F8A">
        <w:rPr>
          <w:rFonts w:ascii="Arial" w:hAnsi="Arial" w:cs="Arial"/>
          <w:b/>
          <w:sz w:val="28"/>
          <w:szCs w:val="28"/>
        </w:rPr>
        <w:t>9</w:t>
      </w:r>
      <w:r w:rsidR="00635275">
        <w:rPr>
          <w:rFonts w:ascii="Arial" w:hAnsi="Arial" w:cs="Arial"/>
          <w:b/>
          <w:sz w:val="28"/>
          <w:szCs w:val="28"/>
        </w:rPr>
        <w:t>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0"/>
        <w:gridCol w:w="1985"/>
      </w:tblGrid>
      <w:tr w:rsidR="00941768" w:rsidRPr="005619ED" w:rsidTr="00E9527D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415" w:type="dxa"/>
            <w:gridSpan w:val="2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E9527D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E9527D">
        <w:tc>
          <w:tcPr>
            <w:tcW w:w="5670" w:type="dxa"/>
            <w:gridSpan w:val="2"/>
          </w:tcPr>
          <w:p w:rsidR="00941768" w:rsidRDefault="00635275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Литая решётка 7300/7400</w:t>
            </w:r>
          </w:p>
        </w:tc>
        <w:tc>
          <w:tcPr>
            <w:tcW w:w="1985" w:type="dxa"/>
          </w:tcPr>
          <w:p w:rsidR="00941768" w:rsidRDefault="0063527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</w:t>
            </w:r>
            <w:r w:rsidR="006F0F8A">
              <w:rPr>
                <w:rFonts w:ascii="Arial" w:hAnsi="Arial" w:cs="Arial"/>
                <w:sz w:val="24"/>
                <w:szCs w:val="24"/>
              </w:rPr>
              <w:t>91400</w:t>
            </w:r>
          </w:p>
        </w:tc>
      </w:tr>
      <w:tr w:rsidR="00941768" w:rsidTr="00E9527D">
        <w:tc>
          <w:tcPr>
            <w:tcW w:w="5670" w:type="dxa"/>
            <w:gridSpan w:val="2"/>
          </w:tcPr>
          <w:p w:rsidR="006F0F8A" w:rsidRDefault="006F0F8A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Литой противодымный колпак</w:t>
            </w:r>
          </w:p>
          <w:p w:rsidR="00941768" w:rsidRDefault="006D287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</w:t>
            </w:r>
            <w:r w:rsidR="00696729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дефлектор 7</w:t>
            </w:r>
            <w:r w:rsidR="006F0F8A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85" w:type="dxa"/>
          </w:tcPr>
          <w:p w:rsidR="006F0F8A" w:rsidRDefault="006F0F8A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34791800</w:t>
            </w:r>
          </w:p>
          <w:p w:rsidR="00941768" w:rsidRDefault="003F64E0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</w:t>
            </w:r>
            <w:r w:rsidR="006F0F8A">
              <w:rPr>
                <w:rFonts w:ascii="Arial" w:hAnsi="Arial" w:cs="Arial"/>
                <w:sz w:val="24"/>
                <w:szCs w:val="24"/>
              </w:rPr>
              <w:t>90500</w:t>
            </w: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Смотровое окошко, переднее </w:t>
            </w:r>
          </w:p>
          <w:p w:rsidR="002E49AD" w:rsidRDefault="000A1E14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Смотровое окошко, внешняя сторона 7</w:t>
            </w:r>
            <w:r w:rsidR="006F0F8A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2E49AD" w:rsidRDefault="00E9527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Смотровое окошко, внутренняя сторона 7</w:t>
            </w:r>
            <w:r w:rsidR="00AF615D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3F0DF6" w:rsidRDefault="00351CD0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Задний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кирпич 7</w:t>
            </w:r>
            <w:r w:rsidR="00AF615D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AF615D" w:rsidRDefault="00B079B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дефлектор 7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351CD0" w:rsidRDefault="00351CD0" w:rsidP="00351C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Задний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кирпич 7</w:t>
            </w:r>
            <w:r w:rsidR="00AF615D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3F0DF6" w:rsidRDefault="00BC11FC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</w:t>
            </w:r>
            <w:r w:rsidR="00B748BB">
              <w:rPr>
                <w:rFonts w:ascii="Arial" w:hAnsi="Arial" w:cs="Arial"/>
                <w:sz w:val="24"/>
                <w:szCs w:val="24"/>
              </w:rPr>
              <w:t>ый</w:t>
            </w:r>
            <w:proofErr w:type="spellEnd"/>
            <w:r w:rsidR="00B748BB">
              <w:rPr>
                <w:rFonts w:ascii="Arial" w:hAnsi="Arial" w:cs="Arial"/>
                <w:sz w:val="24"/>
                <w:szCs w:val="24"/>
              </w:rPr>
              <w:t xml:space="preserve"> боковой кирпич, правый</w:t>
            </w:r>
            <w:r>
              <w:rPr>
                <w:rFonts w:ascii="Arial" w:hAnsi="Arial" w:cs="Arial"/>
                <w:sz w:val="24"/>
                <w:szCs w:val="24"/>
              </w:rPr>
              <w:t xml:space="preserve"> 7</w:t>
            </w:r>
            <w:r w:rsidR="00B748BB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BC11FC" w:rsidRDefault="00BC11FC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Вермикулитн</w:t>
            </w:r>
            <w:r w:rsidR="00627F36">
              <w:rPr>
                <w:rFonts w:ascii="Arial" w:hAnsi="Arial" w:cs="Arial"/>
                <w:sz w:val="24"/>
                <w:szCs w:val="24"/>
              </w:rPr>
              <w:t>ый</w:t>
            </w:r>
            <w:proofErr w:type="spellEnd"/>
            <w:r w:rsidR="00627F36">
              <w:rPr>
                <w:rFonts w:ascii="Arial" w:hAnsi="Arial" w:cs="Arial"/>
                <w:sz w:val="24"/>
                <w:szCs w:val="24"/>
              </w:rPr>
              <w:t xml:space="preserve"> боковой кирпич, левый 7800</w:t>
            </w:r>
          </w:p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</w:t>
            </w:r>
            <w:r w:rsidR="006F0F8A">
              <w:rPr>
                <w:rFonts w:ascii="Arial" w:hAnsi="Arial" w:cs="Arial"/>
                <w:sz w:val="24"/>
                <w:szCs w:val="24"/>
              </w:rPr>
              <w:t>90100</w:t>
            </w:r>
          </w:p>
          <w:p w:rsidR="000A1E14" w:rsidRDefault="000A1E14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</w:t>
            </w:r>
            <w:r w:rsidR="006F0F8A">
              <w:rPr>
                <w:rFonts w:ascii="Arial" w:hAnsi="Arial" w:cs="Arial"/>
                <w:sz w:val="24"/>
                <w:szCs w:val="24"/>
              </w:rPr>
              <w:t>90200</w:t>
            </w:r>
          </w:p>
          <w:p w:rsidR="00E9527D" w:rsidRDefault="00E9527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</w:t>
            </w:r>
            <w:r w:rsidR="00AF615D">
              <w:rPr>
                <w:rFonts w:ascii="Arial" w:hAnsi="Arial" w:cs="Arial"/>
                <w:sz w:val="24"/>
                <w:szCs w:val="24"/>
              </w:rPr>
              <w:t>90300</w:t>
            </w:r>
          </w:p>
          <w:p w:rsidR="00351CD0" w:rsidRDefault="00351CD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</w:t>
            </w:r>
            <w:r w:rsidR="00AF615D">
              <w:rPr>
                <w:rFonts w:ascii="Arial" w:hAnsi="Arial" w:cs="Arial"/>
                <w:sz w:val="24"/>
                <w:szCs w:val="24"/>
              </w:rPr>
              <w:t>90400</w:t>
            </w:r>
          </w:p>
          <w:p w:rsidR="00AF615D" w:rsidRDefault="00B079B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79791200</w:t>
            </w:r>
          </w:p>
          <w:p w:rsidR="00351CD0" w:rsidRDefault="00351CD0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</w:t>
            </w:r>
            <w:r w:rsidR="0087247E">
              <w:rPr>
                <w:rFonts w:ascii="Arial" w:hAnsi="Arial" w:cs="Arial"/>
                <w:sz w:val="24"/>
                <w:szCs w:val="24"/>
              </w:rPr>
              <w:t>91300</w:t>
            </w:r>
          </w:p>
          <w:p w:rsidR="00BC11FC" w:rsidRDefault="00BC11FC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</w:t>
            </w:r>
            <w:r w:rsidR="0033728B">
              <w:rPr>
                <w:rFonts w:ascii="Arial" w:hAnsi="Arial" w:cs="Arial"/>
                <w:sz w:val="24"/>
                <w:szCs w:val="24"/>
              </w:rPr>
              <w:t>91100</w:t>
            </w:r>
          </w:p>
          <w:p w:rsidR="00627F36" w:rsidRDefault="00627F36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79791000</w:t>
            </w: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4D05B3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670" w:type="dxa"/>
            <w:gridSpan w:val="2"/>
          </w:tcPr>
          <w:p w:rsidR="002E49AD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9AD" w:rsidTr="00E9527D">
        <w:tc>
          <w:tcPr>
            <w:tcW w:w="5240" w:type="dxa"/>
          </w:tcPr>
          <w:p w:rsidR="002E49AD" w:rsidRPr="008B77B0" w:rsidRDefault="002E49AD" w:rsidP="002E49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2E49AD" w:rsidRDefault="002E49AD" w:rsidP="002E49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0D1AE8" w:rsidRDefault="00385022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0D1AE8" w:rsidRDefault="000D1AE8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t>Р</w:t>
      </w:r>
      <w:r w:rsidR="00385022" w:rsidRPr="000D1AE8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Default="00385022" w:rsidP="005A72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5022" w:rsidRPr="000D1AE8" w:rsidRDefault="00385022" w:rsidP="005A72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1AE8">
        <w:rPr>
          <w:rFonts w:ascii="Arial" w:hAnsi="Arial" w:cs="Arial"/>
          <w:b/>
          <w:sz w:val="24"/>
          <w:szCs w:val="24"/>
        </w:rPr>
        <w:t xml:space="preserve">Гарантийный талон </w:t>
      </w:r>
      <w:proofErr w:type="spellStart"/>
      <w:r w:rsidR="000D1AE8" w:rsidRPr="000D1AE8">
        <w:rPr>
          <w:rFonts w:ascii="Arial" w:hAnsi="Arial" w:cs="Arial"/>
          <w:b/>
          <w:sz w:val="24"/>
          <w:szCs w:val="24"/>
        </w:rPr>
        <w:t>М</w:t>
      </w:r>
      <w:r w:rsidRPr="000D1AE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0D1AE8" w:rsidRPr="000D1AE8">
        <w:rPr>
          <w:rFonts w:ascii="Arial" w:hAnsi="Arial" w:cs="Arial"/>
          <w:b/>
          <w:sz w:val="24"/>
          <w:szCs w:val="24"/>
        </w:rPr>
        <w:t xml:space="preserve"> на 10 лет</w:t>
      </w:r>
    </w:p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619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проводились тщательн</w:t>
      </w:r>
      <w:r w:rsidR="00FF7619">
        <w:rPr>
          <w:rFonts w:ascii="Arial" w:hAnsi="Arial" w:cs="Arial"/>
          <w:sz w:val="24"/>
          <w:szCs w:val="24"/>
        </w:rPr>
        <w:t xml:space="preserve">о продуманные </w:t>
      </w:r>
      <w:r w:rsidR="002421F7">
        <w:rPr>
          <w:rFonts w:ascii="Arial" w:hAnsi="Arial" w:cs="Arial"/>
          <w:sz w:val="24"/>
          <w:szCs w:val="24"/>
        </w:rPr>
        <w:t xml:space="preserve">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 xml:space="preserve">, Компания </w:t>
      </w:r>
      <w:proofErr w:type="spellStart"/>
      <w:r w:rsidR="00FF7619">
        <w:rPr>
          <w:rFonts w:ascii="Arial" w:hAnsi="Arial" w:cs="Arial"/>
          <w:sz w:val="24"/>
          <w:szCs w:val="24"/>
        </w:rPr>
        <w:t>Морсо</w:t>
      </w:r>
      <w:proofErr w:type="spellEnd"/>
      <w:r w:rsidR="00FF7619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5D5CE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F53145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A70A03" w:rsidRDefault="00F53145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A70A03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A70A03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A70A03">
        <w:rPr>
          <w:rFonts w:ascii="Arial" w:hAnsi="Arial" w:cs="Arial"/>
          <w:b/>
          <w:sz w:val="24"/>
          <w:szCs w:val="24"/>
        </w:rPr>
        <w:t>/регистрационной карте изделия"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3145">
        <w:rPr>
          <w:rFonts w:ascii="Arial" w:hAnsi="Arial" w:cs="Arial"/>
          <w:b/>
          <w:sz w:val="24"/>
          <w:szCs w:val="24"/>
          <w:u w:val="single"/>
        </w:rPr>
        <w:t>ЗАРЕГИСТРИРУЙТЕ</w:t>
      </w:r>
      <w:r>
        <w:rPr>
          <w:rFonts w:ascii="Arial" w:hAnsi="Arial" w:cs="Arial"/>
          <w:b/>
          <w:sz w:val="24"/>
          <w:szCs w:val="24"/>
        </w:rPr>
        <w:t xml:space="preserve"> вашу новую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A37597" w:rsidRDefault="001760BF" w:rsidP="008E3D2F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36102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</w:t>
      </w:r>
      <w:r w:rsidR="00804667">
        <w:rPr>
          <w:rFonts w:ascii="Arial" w:hAnsi="Arial" w:cs="Arial"/>
          <w:sz w:val="24"/>
          <w:szCs w:val="24"/>
        </w:rPr>
        <w:t>23.05</w:t>
      </w:r>
      <w:r w:rsidR="00F53145" w:rsidRPr="00250041">
        <w:rPr>
          <w:rFonts w:ascii="Arial" w:hAnsi="Arial" w:cs="Arial"/>
          <w:sz w:val="24"/>
          <w:szCs w:val="24"/>
          <w:lang w:val="en-US"/>
        </w:rPr>
        <w:t>.</w:t>
      </w:r>
      <w:r w:rsidRPr="00A37597">
        <w:rPr>
          <w:rFonts w:ascii="Arial" w:hAnsi="Arial" w:cs="Arial"/>
          <w:sz w:val="24"/>
          <w:szCs w:val="24"/>
          <w:lang w:val="en-US"/>
        </w:rPr>
        <w:t>201</w:t>
      </w:r>
      <w:r w:rsidR="00804667">
        <w:rPr>
          <w:rFonts w:ascii="Arial" w:hAnsi="Arial" w:cs="Arial"/>
          <w:sz w:val="24"/>
          <w:szCs w:val="24"/>
        </w:rPr>
        <w:t>6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5D5CE8" w:rsidRPr="00361027">
        <w:rPr>
          <w:rFonts w:ascii="Arial" w:hAnsi="Arial" w:cs="Arial"/>
          <w:sz w:val="24"/>
          <w:szCs w:val="24"/>
          <w:lang w:val="en-US"/>
        </w:rPr>
        <w:t>7</w:t>
      </w:r>
      <w:r w:rsidR="00E64655">
        <w:rPr>
          <w:rFonts w:ascii="Arial" w:hAnsi="Arial" w:cs="Arial"/>
          <w:sz w:val="24"/>
          <w:szCs w:val="24"/>
        </w:rPr>
        <w:t>9</w:t>
      </w:r>
      <w:r w:rsidR="005D5CE8" w:rsidRPr="00361027">
        <w:rPr>
          <w:rFonts w:ascii="Arial" w:hAnsi="Arial" w:cs="Arial"/>
          <w:sz w:val="24"/>
          <w:szCs w:val="24"/>
          <w:lang w:val="en-US"/>
        </w:rPr>
        <w:t>4100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A768C7" w:rsidRDefault="003352FA" w:rsidP="003D053F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73DEC">
        <w:rPr>
          <w:rFonts w:ascii="Arial" w:hAnsi="Arial" w:cs="Arial"/>
          <w:b/>
          <w:sz w:val="24"/>
          <w:szCs w:val="24"/>
        </w:rPr>
        <w:lastRenderedPageBreak/>
        <w:t>ВАЖНО</w:t>
      </w:r>
      <w:r w:rsidRPr="00A768C7">
        <w:rPr>
          <w:rFonts w:ascii="Arial" w:hAnsi="Arial" w:cs="Arial"/>
          <w:b/>
          <w:sz w:val="24"/>
          <w:szCs w:val="24"/>
          <w:lang w:val="en-US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6A622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5B4CBA">
        <w:rPr>
          <w:rFonts w:ascii="Arial" w:hAnsi="Arial" w:cs="Arial"/>
          <w:b/>
          <w:sz w:val="24"/>
          <w:szCs w:val="24"/>
        </w:rPr>
        <w:t xml:space="preserve"> </w:t>
      </w:r>
      <w:r w:rsidR="00D67694"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5B4CB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5B4CBA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E44E3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раскалённого 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 xml:space="preserve">, то есть к </w:t>
      </w:r>
      <w:r w:rsidR="00CB54ED">
        <w:rPr>
          <w:rFonts w:ascii="Arial" w:hAnsi="Arial" w:cs="Arial"/>
          <w:sz w:val="24"/>
          <w:szCs w:val="24"/>
        </w:rPr>
        <w:t xml:space="preserve">риску </w:t>
      </w:r>
      <w:r w:rsidR="00A9751A">
        <w:rPr>
          <w:rFonts w:ascii="Arial" w:hAnsi="Arial" w:cs="Arial"/>
          <w:sz w:val="24"/>
          <w:szCs w:val="24"/>
        </w:rPr>
        <w:t>повреждени</w:t>
      </w:r>
      <w:r w:rsidR="00CB54ED">
        <w:rPr>
          <w:rFonts w:ascii="Arial" w:hAnsi="Arial" w:cs="Arial"/>
          <w:sz w:val="24"/>
          <w:szCs w:val="24"/>
        </w:rPr>
        <w:t>я</w:t>
      </w:r>
      <w:r w:rsidR="00A9751A">
        <w:rPr>
          <w:rFonts w:ascii="Arial" w:hAnsi="Arial" w:cs="Arial"/>
          <w:sz w:val="24"/>
          <w:szCs w:val="24"/>
        </w:rPr>
        <w:t xml:space="preserve">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273DEC">
        <w:rPr>
          <w:rFonts w:ascii="Arial" w:hAnsi="Arial" w:cs="Arial"/>
          <w:b/>
          <w:sz w:val="24"/>
          <w:szCs w:val="24"/>
        </w:rPr>
        <w:t>Повторная за</w:t>
      </w:r>
      <w:r w:rsidR="00021F6A">
        <w:rPr>
          <w:rFonts w:ascii="Arial" w:hAnsi="Arial" w:cs="Arial"/>
          <w:b/>
          <w:sz w:val="24"/>
          <w:szCs w:val="24"/>
        </w:rPr>
        <w:t xml:space="preserve">кладка </w:t>
      </w:r>
      <w:r w:rsidR="00A9751A" w:rsidRPr="00273DEC">
        <w:rPr>
          <w:rFonts w:ascii="Arial" w:hAnsi="Arial" w:cs="Arial"/>
          <w:b/>
          <w:sz w:val="24"/>
          <w:szCs w:val="24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Надлежащая п</w:t>
      </w:r>
      <w:r w:rsidR="00A9751A" w:rsidRPr="009E21F5">
        <w:rPr>
          <w:rFonts w:ascii="Arial" w:hAnsi="Arial" w:cs="Arial"/>
          <w:b/>
          <w:sz w:val="24"/>
          <w:szCs w:val="24"/>
        </w:rPr>
        <w:t>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1178C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  <w:r>
        <w:rPr>
          <w:rFonts w:ascii="Arial" w:hAnsi="Arial" w:cs="Arial"/>
          <w:b/>
          <w:sz w:val="24"/>
          <w:szCs w:val="24"/>
        </w:rPr>
        <w:t>.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D10C26">
        <w:rPr>
          <w:rFonts w:ascii="Arial" w:hAnsi="Arial" w:cs="Arial"/>
          <w:sz w:val="16"/>
          <w:szCs w:val="16"/>
        </w:rPr>
        <w:t xml:space="preserve">ставщик 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6F1ECB" w:rsidRPr="009E21F5">
        <w:rPr>
          <w:rFonts w:ascii="Arial" w:hAnsi="Arial" w:cs="Arial"/>
          <w:sz w:val="16"/>
          <w:szCs w:val="16"/>
        </w:rPr>
        <w:t>Д</w:t>
      </w:r>
      <w:r w:rsidR="00D10C26">
        <w:rPr>
          <w:rFonts w:ascii="Arial" w:hAnsi="Arial" w:cs="Arial"/>
          <w:sz w:val="16"/>
          <w:szCs w:val="16"/>
        </w:rPr>
        <w:t>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50041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50041">
        <w:rPr>
          <w:rFonts w:ascii="Arial" w:hAnsi="Arial" w:cs="Arial"/>
          <w:sz w:val="20"/>
          <w:szCs w:val="20"/>
        </w:rPr>
        <w:t xml:space="preserve"> – </w:t>
      </w:r>
      <w:r w:rsidR="00307C7A">
        <w:rPr>
          <w:rFonts w:ascii="Arial" w:hAnsi="Arial" w:cs="Arial"/>
          <w:sz w:val="20"/>
          <w:szCs w:val="20"/>
        </w:rPr>
        <w:t>1</w:t>
      </w:r>
      <w:r w:rsidR="00AC4236">
        <w:rPr>
          <w:rFonts w:ascii="Arial" w:hAnsi="Arial" w:cs="Arial"/>
          <w:sz w:val="20"/>
          <w:szCs w:val="20"/>
        </w:rPr>
        <w:t>7.04</w:t>
      </w:r>
      <w:r w:rsidR="00D10C26">
        <w:rPr>
          <w:rFonts w:ascii="Arial" w:hAnsi="Arial" w:cs="Arial"/>
          <w:sz w:val="20"/>
          <w:szCs w:val="20"/>
        </w:rPr>
        <w:t>.201</w:t>
      </w:r>
      <w:r w:rsidR="00AC4236">
        <w:rPr>
          <w:rFonts w:ascii="Arial" w:hAnsi="Arial" w:cs="Arial"/>
          <w:sz w:val="20"/>
          <w:szCs w:val="20"/>
        </w:rPr>
        <w:t>8</w:t>
      </w:r>
      <w:r w:rsidR="00D10C26">
        <w:rPr>
          <w:rFonts w:ascii="Arial" w:hAnsi="Arial" w:cs="Arial"/>
          <w:sz w:val="20"/>
          <w:szCs w:val="20"/>
        </w:rPr>
        <w:t xml:space="preserve"> </w:t>
      </w:r>
      <w:r w:rsidRPr="00250041">
        <w:rPr>
          <w:rFonts w:ascii="Arial" w:hAnsi="Arial" w:cs="Arial"/>
          <w:sz w:val="20"/>
          <w:szCs w:val="20"/>
        </w:rPr>
        <w:t>– 72</w:t>
      </w:r>
      <w:r w:rsidR="00307C7A">
        <w:rPr>
          <w:rFonts w:ascii="Arial" w:hAnsi="Arial" w:cs="Arial"/>
          <w:sz w:val="20"/>
          <w:szCs w:val="20"/>
        </w:rPr>
        <w:t>7</w:t>
      </w:r>
      <w:r w:rsidR="00AC4236">
        <w:rPr>
          <w:rFonts w:ascii="Arial" w:hAnsi="Arial" w:cs="Arial"/>
          <w:sz w:val="20"/>
          <w:szCs w:val="20"/>
        </w:rPr>
        <w:t>9</w:t>
      </w:r>
      <w:r w:rsidR="00307C7A">
        <w:rPr>
          <w:rFonts w:ascii="Arial" w:hAnsi="Arial" w:cs="Arial"/>
          <w:sz w:val="20"/>
          <w:szCs w:val="20"/>
        </w:rPr>
        <w:t>4100</w:t>
      </w: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6F1ECB">
        <w:rPr>
          <w:rFonts w:ascii="Arial" w:hAnsi="Arial" w:cs="Arial"/>
          <w:sz w:val="20"/>
          <w:szCs w:val="20"/>
          <w:lang w:val="en-US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="00D46D00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D10C26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DK-7900 NYKØBING MORS</w:t>
      </w:r>
    </w:p>
    <w:p w:rsidR="004F7153" w:rsidRPr="00D46D00" w:rsidRDefault="00D10C26" w:rsidP="004C78FB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0"/>
          <w:szCs w:val="20"/>
        </w:rPr>
        <w:t>Э/почта</w:t>
      </w:r>
      <w:r w:rsidR="00D46D00" w:rsidRPr="00D10C26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D46D00" w:rsidRPr="00D10C26">
        <w:rPr>
          <w:rFonts w:ascii="Arial" w:hAnsi="Arial" w:cs="Arial"/>
          <w:sz w:val="20"/>
          <w:szCs w:val="20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</w:rPr>
        <w:t>.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6F1ECB">
        <w:rPr>
          <w:rFonts w:ascii="Arial" w:hAnsi="Arial" w:cs="Arial"/>
          <w:sz w:val="20"/>
          <w:szCs w:val="20"/>
          <w:lang w:val="fr-FR"/>
        </w:rPr>
        <w:t>: www.morsoe.com</w:t>
      </w:r>
    </w:p>
    <w:p w:rsidR="002A2DA3" w:rsidRPr="00D46D00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sectPr w:rsidR="002A2DA3" w:rsidRPr="00D46D00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297" w:rsidRDefault="000F3297" w:rsidP="00FA7722">
      <w:pPr>
        <w:spacing w:after="0" w:line="240" w:lineRule="auto"/>
      </w:pPr>
      <w:r>
        <w:separator/>
      </w:r>
    </w:p>
  </w:endnote>
  <w:endnote w:type="continuationSeparator" w:id="0">
    <w:p w:rsidR="000F3297" w:rsidRDefault="000F3297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297" w:rsidRDefault="000F3297" w:rsidP="00FA7722">
      <w:pPr>
        <w:spacing w:after="0" w:line="240" w:lineRule="auto"/>
      </w:pPr>
      <w:r>
        <w:separator/>
      </w:r>
    </w:p>
  </w:footnote>
  <w:footnote w:type="continuationSeparator" w:id="0">
    <w:p w:rsidR="000F3297" w:rsidRDefault="000F3297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1760BF" w:rsidRDefault="001760B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60BF" w:rsidRDefault="001760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2960"/>
    <w:rsid w:val="00003CB2"/>
    <w:rsid w:val="00004BC4"/>
    <w:rsid w:val="000064B4"/>
    <w:rsid w:val="00007130"/>
    <w:rsid w:val="00007917"/>
    <w:rsid w:val="00007DB1"/>
    <w:rsid w:val="00007E79"/>
    <w:rsid w:val="000108A8"/>
    <w:rsid w:val="00011089"/>
    <w:rsid w:val="000117E2"/>
    <w:rsid w:val="00012D0F"/>
    <w:rsid w:val="000206BA"/>
    <w:rsid w:val="00021E5F"/>
    <w:rsid w:val="00021F6A"/>
    <w:rsid w:val="00024E62"/>
    <w:rsid w:val="00031BAB"/>
    <w:rsid w:val="00032190"/>
    <w:rsid w:val="0003324A"/>
    <w:rsid w:val="000337AF"/>
    <w:rsid w:val="00033B34"/>
    <w:rsid w:val="0003470E"/>
    <w:rsid w:val="000361CF"/>
    <w:rsid w:val="0003742F"/>
    <w:rsid w:val="0004157C"/>
    <w:rsid w:val="0004285F"/>
    <w:rsid w:val="000434F8"/>
    <w:rsid w:val="000462C3"/>
    <w:rsid w:val="00046A47"/>
    <w:rsid w:val="00057781"/>
    <w:rsid w:val="00060077"/>
    <w:rsid w:val="00060A7F"/>
    <w:rsid w:val="00061DA6"/>
    <w:rsid w:val="00062596"/>
    <w:rsid w:val="00062C00"/>
    <w:rsid w:val="00063109"/>
    <w:rsid w:val="000651C5"/>
    <w:rsid w:val="00071945"/>
    <w:rsid w:val="00071F69"/>
    <w:rsid w:val="00072FA4"/>
    <w:rsid w:val="00073492"/>
    <w:rsid w:val="00076D1A"/>
    <w:rsid w:val="00080B75"/>
    <w:rsid w:val="000820E1"/>
    <w:rsid w:val="00082DCF"/>
    <w:rsid w:val="0008691C"/>
    <w:rsid w:val="00087B29"/>
    <w:rsid w:val="00090D62"/>
    <w:rsid w:val="000914AC"/>
    <w:rsid w:val="000923D0"/>
    <w:rsid w:val="00092B6A"/>
    <w:rsid w:val="00094D55"/>
    <w:rsid w:val="000A1908"/>
    <w:rsid w:val="000A1E14"/>
    <w:rsid w:val="000A3056"/>
    <w:rsid w:val="000A448C"/>
    <w:rsid w:val="000B6908"/>
    <w:rsid w:val="000B6B89"/>
    <w:rsid w:val="000B7E12"/>
    <w:rsid w:val="000C0A08"/>
    <w:rsid w:val="000C163B"/>
    <w:rsid w:val="000C2C41"/>
    <w:rsid w:val="000C3A51"/>
    <w:rsid w:val="000C4ADE"/>
    <w:rsid w:val="000C5489"/>
    <w:rsid w:val="000C6BFA"/>
    <w:rsid w:val="000D0EAE"/>
    <w:rsid w:val="000D1AE8"/>
    <w:rsid w:val="000D1CB5"/>
    <w:rsid w:val="000D40B4"/>
    <w:rsid w:val="000D488C"/>
    <w:rsid w:val="000D4D09"/>
    <w:rsid w:val="000D555F"/>
    <w:rsid w:val="000D652B"/>
    <w:rsid w:val="000D704F"/>
    <w:rsid w:val="000F0D4A"/>
    <w:rsid w:val="000F3297"/>
    <w:rsid w:val="000F3E7D"/>
    <w:rsid w:val="000F45D6"/>
    <w:rsid w:val="000F47AD"/>
    <w:rsid w:val="000F50D1"/>
    <w:rsid w:val="000F791B"/>
    <w:rsid w:val="001020F6"/>
    <w:rsid w:val="00110188"/>
    <w:rsid w:val="00112C15"/>
    <w:rsid w:val="00113EAE"/>
    <w:rsid w:val="001178C7"/>
    <w:rsid w:val="00120EB8"/>
    <w:rsid w:val="00126EB6"/>
    <w:rsid w:val="00127D7D"/>
    <w:rsid w:val="001301A4"/>
    <w:rsid w:val="001314A4"/>
    <w:rsid w:val="00132328"/>
    <w:rsid w:val="00132AFE"/>
    <w:rsid w:val="00133230"/>
    <w:rsid w:val="00135696"/>
    <w:rsid w:val="00137A1A"/>
    <w:rsid w:val="00142C8A"/>
    <w:rsid w:val="00143404"/>
    <w:rsid w:val="00154AFB"/>
    <w:rsid w:val="00155176"/>
    <w:rsid w:val="00156E1B"/>
    <w:rsid w:val="001570E8"/>
    <w:rsid w:val="00162160"/>
    <w:rsid w:val="001668F1"/>
    <w:rsid w:val="0016719E"/>
    <w:rsid w:val="00170418"/>
    <w:rsid w:val="001720FB"/>
    <w:rsid w:val="00172C52"/>
    <w:rsid w:val="00174F74"/>
    <w:rsid w:val="001760BF"/>
    <w:rsid w:val="0018072C"/>
    <w:rsid w:val="00181022"/>
    <w:rsid w:val="001827D8"/>
    <w:rsid w:val="00191550"/>
    <w:rsid w:val="0019374B"/>
    <w:rsid w:val="00196C45"/>
    <w:rsid w:val="001A032A"/>
    <w:rsid w:val="001A0A05"/>
    <w:rsid w:val="001A1077"/>
    <w:rsid w:val="001A13D8"/>
    <w:rsid w:val="001A3425"/>
    <w:rsid w:val="001A5586"/>
    <w:rsid w:val="001A71CA"/>
    <w:rsid w:val="001A7756"/>
    <w:rsid w:val="001A7C26"/>
    <w:rsid w:val="001B31CE"/>
    <w:rsid w:val="001B4988"/>
    <w:rsid w:val="001C1164"/>
    <w:rsid w:val="001C202B"/>
    <w:rsid w:val="001C5028"/>
    <w:rsid w:val="001C582C"/>
    <w:rsid w:val="001C656E"/>
    <w:rsid w:val="001C72BD"/>
    <w:rsid w:val="001D15E6"/>
    <w:rsid w:val="001D2043"/>
    <w:rsid w:val="001D4000"/>
    <w:rsid w:val="001D7F55"/>
    <w:rsid w:val="001E115D"/>
    <w:rsid w:val="001E16AA"/>
    <w:rsid w:val="001E357D"/>
    <w:rsid w:val="001E6FB4"/>
    <w:rsid w:val="001F5E87"/>
    <w:rsid w:val="002014ED"/>
    <w:rsid w:val="00203B7C"/>
    <w:rsid w:val="00206C00"/>
    <w:rsid w:val="00206E09"/>
    <w:rsid w:val="0021161E"/>
    <w:rsid w:val="0021252A"/>
    <w:rsid w:val="00215D34"/>
    <w:rsid w:val="00216ADF"/>
    <w:rsid w:val="00223BC7"/>
    <w:rsid w:val="00226E41"/>
    <w:rsid w:val="00226F6B"/>
    <w:rsid w:val="002278D8"/>
    <w:rsid w:val="00231EA4"/>
    <w:rsid w:val="0023268B"/>
    <w:rsid w:val="00235071"/>
    <w:rsid w:val="00235140"/>
    <w:rsid w:val="00237D9B"/>
    <w:rsid w:val="002421F7"/>
    <w:rsid w:val="00250041"/>
    <w:rsid w:val="0025473D"/>
    <w:rsid w:val="002554A4"/>
    <w:rsid w:val="00257695"/>
    <w:rsid w:val="00260C26"/>
    <w:rsid w:val="002615F5"/>
    <w:rsid w:val="0026294C"/>
    <w:rsid w:val="00264664"/>
    <w:rsid w:val="00264CE2"/>
    <w:rsid w:val="00265471"/>
    <w:rsid w:val="002711FD"/>
    <w:rsid w:val="00272357"/>
    <w:rsid w:val="00273DEC"/>
    <w:rsid w:val="00275FD2"/>
    <w:rsid w:val="0027666F"/>
    <w:rsid w:val="00276F00"/>
    <w:rsid w:val="0028492A"/>
    <w:rsid w:val="0028505A"/>
    <w:rsid w:val="00286722"/>
    <w:rsid w:val="002872E7"/>
    <w:rsid w:val="00290868"/>
    <w:rsid w:val="00292709"/>
    <w:rsid w:val="002929E8"/>
    <w:rsid w:val="0029319F"/>
    <w:rsid w:val="00294875"/>
    <w:rsid w:val="002959E6"/>
    <w:rsid w:val="002A1927"/>
    <w:rsid w:val="002A28D5"/>
    <w:rsid w:val="002A2DA3"/>
    <w:rsid w:val="002A7448"/>
    <w:rsid w:val="002B19E6"/>
    <w:rsid w:val="002B43C0"/>
    <w:rsid w:val="002B6805"/>
    <w:rsid w:val="002C0ED9"/>
    <w:rsid w:val="002C1062"/>
    <w:rsid w:val="002C4E87"/>
    <w:rsid w:val="002C52B7"/>
    <w:rsid w:val="002C5917"/>
    <w:rsid w:val="002C6367"/>
    <w:rsid w:val="002C6CE7"/>
    <w:rsid w:val="002D036B"/>
    <w:rsid w:val="002D1C61"/>
    <w:rsid w:val="002D2F50"/>
    <w:rsid w:val="002D324F"/>
    <w:rsid w:val="002D3654"/>
    <w:rsid w:val="002D5B38"/>
    <w:rsid w:val="002D645C"/>
    <w:rsid w:val="002D7BE8"/>
    <w:rsid w:val="002D7C1B"/>
    <w:rsid w:val="002E18A6"/>
    <w:rsid w:val="002E2DC8"/>
    <w:rsid w:val="002E357E"/>
    <w:rsid w:val="002E49AD"/>
    <w:rsid w:val="002F0C7D"/>
    <w:rsid w:val="002F0F09"/>
    <w:rsid w:val="002F184C"/>
    <w:rsid w:val="002F2B19"/>
    <w:rsid w:val="002F3391"/>
    <w:rsid w:val="002F347C"/>
    <w:rsid w:val="002F4751"/>
    <w:rsid w:val="002F7724"/>
    <w:rsid w:val="00302EB4"/>
    <w:rsid w:val="003035E4"/>
    <w:rsid w:val="003035EF"/>
    <w:rsid w:val="00303CB8"/>
    <w:rsid w:val="00304964"/>
    <w:rsid w:val="0030615D"/>
    <w:rsid w:val="00306B14"/>
    <w:rsid w:val="00307C7A"/>
    <w:rsid w:val="00311C36"/>
    <w:rsid w:val="0031426C"/>
    <w:rsid w:val="00315975"/>
    <w:rsid w:val="003170F9"/>
    <w:rsid w:val="003251C0"/>
    <w:rsid w:val="00333A7C"/>
    <w:rsid w:val="00333D2C"/>
    <w:rsid w:val="00333EB0"/>
    <w:rsid w:val="003344E9"/>
    <w:rsid w:val="003352FA"/>
    <w:rsid w:val="0033547D"/>
    <w:rsid w:val="003361EB"/>
    <w:rsid w:val="003365D4"/>
    <w:rsid w:val="0033728B"/>
    <w:rsid w:val="00342EA9"/>
    <w:rsid w:val="00343DCB"/>
    <w:rsid w:val="00346392"/>
    <w:rsid w:val="0034731E"/>
    <w:rsid w:val="00351CD0"/>
    <w:rsid w:val="003561DA"/>
    <w:rsid w:val="00357A4A"/>
    <w:rsid w:val="00361027"/>
    <w:rsid w:val="00364C37"/>
    <w:rsid w:val="00365C09"/>
    <w:rsid w:val="0037076A"/>
    <w:rsid w:val="00373C20"/>
    <w:rsid w:val="0038109D"/>
    <w:rsid w:val="00381111"/>
    <w:rsid w:val="00382ADD"/>
    <w:rsid w:val="00385022"/>
    <w:rsid w:val="00386BEA"/>
    <w:rsid w:val="00391F4F"/>
    <w:rsid w:val="00392BE8"/>
    <w:rsid w:val="003A01FC"/>
    <w:rsid w:val="003A0A81"/>
    <w:rsid w:val="003B1E68"/>
    <w:rsid w:val="003B39EE"/>
    <w:rsid w:val="003B466D"/>
    <w:rsid w:val="003B5548"/>
    <w:rsid w:val="003B6297"/>
    <w:rsid w:val="003C1A9F"/>
    <w:rsid w:val="003C5272"/>
    <w:rsid w:val="003C62B3"/>
    <w:rsid w:val="003C73ED"/>
    <w:rsid w:val="003D0273"/>
    <w:rsid w:val="003D053F"/>
    <w:rsid w:val="003D4D07"/>
    <w:rsid w:val="003E054A"/>
    <w:rsid w:val="003E2DE6"/>
    <w:rsid w:val="003E2FEB"/>
    <w:rsid w:val="003E4A1D"/>
    <w:rsid w:val="003E5ACF"/>
    <w:rsid w:val="003E61FE"/>
    <w:rsid w:val="003E6E38"/>
    <w:rsid w:val="003F0DF6"/>
    <w:rsid w:val="003F5E05"/>
    <w:rsid w:val="003F6088"/>
    <w:rsid w:val="003F64E0"/>
    <w:rsid w:val="00401263"/>
    <w:rsid w:val="00403CFA"/>
    <w:rsid w:val="00405452"/>
    <w:rsid w:val="0040601D"/>
    <w:rsid w:val="00412054"/>
    <w:rsid w:val="00413FB6"/>
    <w:rsid w:val="00416648"/>
    <w:rsid w:val="0041680C"/>
    <w:rsid w:val="00416DF8"/>
    <w:rsid w:val="004223CF"/>
    <w:rsid w:val="004233CA"/>
    <w:rsid w:val="004258CC"/>
    <w:rsid w:val="004264F3"/>
    <w:rsid w:val="00431328"/>
    <w:rsid w:val="00432CBD"/>
    <w:rsid w:val="0043304B"/>
    <w:rsid w:val="00434404"/>
    <w:rsid w:val="0044412D"/>
    <w:rsid w:val="00444DE0"/>
    <w:rsid w:val="004468B7"/>
    <w:rsid w:val="00451843"/>
    <w:rsid w:val="0045186F"/>
    <w:rsid w:val="0045619F"/>
    <w:rsid w:val="00457E6D"/>
    <w:rsid w:val="00463627"/>
    <w:rsid w:val="00465458"/>
    <w:rsid w:val="004701DF"/>
    <w:rsid w:val="00472FFB"/>
    <w:rsid w:val="004753DF"/>
    <w:rsid w:val="00476A54"/>
    <w:rsid w:val="00476E6D"/>
    <w:rsid w:val="0047773F"/>
    <w:rsid w:val="004813E9"/>
    <w:rsid w:val="00481CA9"/>
    <w:rsid w:val="004830B2"/>
    <w:rsid w:val="00484190"/>
    <w:rsid w:val="004A1BAC"/>
    <w:rsid w:val="004A40C2"/>
    <w:rsid w:val="004A4162"/>
    <w:rsid w:val="004A69D1"/>
    <w:rsid w:val="004B4B25"/>
    <w:rsid w:val="004B50FB"/>
    <w:rsid w:val="004B53F0"/>
    <w:rsid w:val="004B62F9"/>
    <w:rsid w:val="004B6D6A"/>
    <w:rsid w:val="004B7D3C"/>
    <w:rsid w:val="004C05D9"/>
    <w:rsid w:val="004C0F4C"/>
    <w:rsid w:val="004C28FD"/>
    <w:rsid w:val="004C33AE"/>
    <w:rsid w:val="004C3789"/>
    <w:rsid w:val="004C5D74"/>
    <w:rsid w:val="004C6149"/>
    <w:rsid w:val="004C78FB"/>
    <w:rsid w:val="004D05B3"/>
    <w:rsid w:val="004D58A2"/>
    <w:rsid w:val="004D6C63"/>
    <w:rsid w:val="004D7758"/>
    <w:rsid w:val="004E33D9"/>
    <w:rsid w:val="004E45D6"/>
    <w:rsid w:val="004E51DD"/>
    <w:rsid w:val="004E59A8"/>
    <w:rsid w:val="004E64CB"/>
    <w:rsid w:val="004E7100"/>
    <w:rsid w:val="004E7FE7"/>
    <w:rsid w:val="004F1485"/>
    <w:rsid w:val="004F7153"/>
    <w:rsid w:val="004F79AF"/>
    <w:rsid w:val="00500F65"/>
    <w:rsid w:val="00503AC4"/>
    <w:rsid w:val="005056FB"/>
    <w:rsid w:val="00515BFB"/>
    <w:rsid w:val="005161B8"/>
    <w:rsid w:val="00517234"/>
    <w:rsid w:val="00517563"/>
    <w:rsid w:val="005179FE"/>
    <w:rsid w:val="005412F7"/>
    <w:rsid w:val="00544B26"/>
    <w:rsid w:val="00547B3A"/>
    <w:rsid w:val="00555D4A"/>
    <w:rsid w:val="005571E8"/>
    <w:rsid w:val="00560023"/>
    <w:rsid w:val="005619ED"/>
    <w:rsid w:val="00563036"/>
    <w:rsid w:val="00564894"/>
    <w:rsid w:val="00564A80"/>
    <w:rsid w:val="005652D3"/>
    <w:rsid w:val="0057309D"/>
    <w:rsid w:val="005752BF"/>
    <w:rsid w:val="005775FB"/>
    <w:rsid w:val="00577C92"/>
    <w:rsid w:val="005804CD"/>
    <w:rsid w:val="005809B6"/>
    <w:rsid w:val="00583F5E"/>
    <w:rsid w:val="005849B6"/>
    <w:rsid w:val="00592386"/>
    <w:rsid w:val="00592987"/>
    <w:rsid w:val="00596457"/>
    <w:rsid w:val="005A1A95"/>
    <w:rsid w:val="005A1D57"/>
    <w:rsid w:val="005A5C6F"/>
    <w:rsid w:val="005A72AB"/>
    <w:rsid w:val="005B1C25"/>
    <w:rsid w:val="005B1CDF"/>
    <w:rsid w:val="005B2F78"/>
    <w:rsid w:val="005B4CBA"/>
    <w:rsid w:val="005B4D13"/>
    <w:rsid w:val="005B5098"/>
    <w:rsid w:val="005B73F1"/>
    <w:rsid w:val="005C2A7C"/>
    <w:rsid w:val="005C36D2"/>
    <w:rsid w:val="005C382D"/>
    <w:rsid w:val="005C4FB8"/>
    <w:rsid w:val="005D02DC"/>
    <w:rsid w:val="005D0E1B"/>
    <w:rsid w:val="005D16BC"/>
    <w:rsid w:val="005D227F"/>
    <w:rsid w:val="005D3330"/>
    <w:rsid w:val="005D3BCC"/>
    <w:rsid w:val="005D41BF"/>
    <w:rsid w:val="005D49C6"/>
    <w:rsid w:val="005D5CE8"/>
    <w:rsid w:val="005D6634"/>
    <w:rsid w:val="005D707A"/>
    <w:rsid w:val="005E3A09"/>
    <w:rsid w:val="005E4C51"/>
    <w:rsid w:val="005E6660"/>
    <w:rsid w:val="005E720D"/>
    <w:rsid w:val="005E7395"/>
    <w:rsid w:val="005E7D84"/>
    <w:rsid w:val="005F0648"/>
    <w:rsid w:val="005F4C61"/>
    <w:rsid w:val="005F7317"/>
    <w:rsid w:val="005F77FF"/>
    <w:rsid w:val="00604988"/>
    <w:rsid w:val="00607590"/>
    <w:rsid w:val="00611CD6"/>
    <w:rsid w:val="006123F8"/>
    <w:rsid w:val="0061549C"/>
    <w:rsid w:val="00621AC8"/>
    <w:rsid w:val="00621BA2"/>
    <w:rsid w:val="006244C7"/>
    <w:rsid w:val="006255F5"/>
    <w:rsid w:val="00626B48"/>
    <w:rsid w:val="00627F36"/>
    <w:rsid w:val="00630233"/>
    <w:rsid w:val="0063129A"/>
    <w:rsid w:val="0063293A"/>
    <w:rsid w:val="00632A6D"/>
    <w:rsid w:val="00633AB2"/>
    <w:rsid w:val="00633C0C"/>
    <w:rsid w:val="00635275"/>
    <w:rsid w:val="00641C03"/>
    <w:rsid w:val="00643C43"/>
    <w:rsid w:val="006478CB"/>
    <w:rsid w:val="00650F10"/>
    <w:rsid w:val="006600B5"/>
    <w:rsid w:val="006626AF"/>
    <w:rsid w:val="00663E62"/>
    <w:rsid w:val="0066451D"/>
    <w:rsid w:val="0066664E"/>
    <w:rsid w:val="0067053D"/>
    <w:rsid w:val="00671918"/>
    <w:rsid w:val="00672460"/>
    <w:rsid w:val="00674970"/>
    <w:rsid w:val="00676B62"/>
    <w:rsid w:val="0067717D"/>
    <w:rsid w:val="006800C1"/>
    <w:rsid w:val="00680B87"/>
    <w:rsid w:val="00680F1C"/>
    <w:rsid w:val="00681C22"/>
    <w:rsid w:val="00682BCF"/>
    <w:rsid w:val="0068319F"/>
    <w:rsid w:val="00683E65"/>
    <w:rsid w:val="006851F9"/>
    <w:rsid w:val="00685DDD"/>
    <w:rsid w:val="0068677F"/>
    <w:rsid w:val="00686939"/>
    <w:rsid w:val="00694230"/>
    <w:rsid w:val="00694869"/>
    <w:rsid w:val="00696729"/>
    <w:rsid w:val="00696904"/>
    <w:rsid w:val="006A03D0"/>
    <w:rsid w:val="006A06E2"/>
    <w:rsid w:val="006A19FD"/>
    <w:rsid w:val="006A3897"/>
    <w:rsid w:val="006A5488"/>
    <w:rsid w:val="006A5F62"/>
    <w:rsid w:val="006A6224"/>
    <w:rsid w:val="006A623E"/>
    <w:rsid w:val="006B07AB"/>
    <w:rsid w:val="006B0A8C"/>
    <w:rsid w:val="006B0FBB"/>
    <w:rsid w:val="006B223D"/>
    <w:rsid w:val="006B226F"/>
    <w:rsid w:val="006B39F3"/>
    <w:rsid w:val="006B4145"/>
    <w:rsid w:val="006B6ED6"/>
    <w:rsid w:val="006B77DC"/>
    <w:rsid w:val="006B7DBE"/>
    <w:rsid w:val="006C04A0"/>
    <w:rsid w:val="006C15FA"/>
    <w:rsid w:val="006C2407"/>
    <w:rsid w:val="006C6D6A"/>
    <w:rsid w:val="006D022C"/>
    <w:rsid w:val="006D0AB0"/>
    <w:rsid w:val="006D240E"/>
    <w:rsid w:val="006D2876"/>
    <w:rsid w:val="006D2D5D"/>
    <w:rsid w:val="006D3123"/>
    <w:rsid w:val="006D4426"/>
    <w:rsid w:val="006D526D"/>
    <w:rsid w:val="006D5429"/>
    <w:rsid w:val="006E034D"/>
    <w:rsid w:val="006E11D4"/>
    <w:rsid w:val="006E4D55"/>
    <w:rsid w:val="006E5169"/>
    <w:rsid w:val="006E6209"/>
    <w:rsid w:val="006E7CA6"/>
    <w:rsid w:val="006F0F8A"/>
    <w:rsid w:val="006F160F"/>
    <w:rsid w:val="006F1ECB"/>
    <w:rsid w:val="006F342D"/>
    <w:rsid w:val="00706928"/>
    <w:rsid w:val="007069D8"/>
    <w:rsid w:val="0070793D"/>
    <w:rsid w:val="007142E2"/>
    <w:rsid w:val="00714454"/>
    <w:rsid w:val="0071761A"/>
    <w:rsid w:val="00727746"/>
    <w:rsid w:val="00730C6E"/>
    <w:rsid w:val="0073747A"/>
    <w:rsid w:val="0073779A"/>
    <w:rsid w:val="00737AF0"/>
    <w:rsid w:val="00741309"/>
    <w:rsid w:val="0074131A"/>
    <w:rsid w:val="0074241C"/>
    <w:rsid w:val="00742EC8"/>
    <w:rsid w:val="00743656"/>
    <w:rsid w:val="00744B45"/>
    <w:rsid w:val="0074508F"/>
    <w:rsid w:val="00747FAE"/>
    <w:rsid w:val="007543DD"/>
    <w:rsid w:val="00754877"/>
    <w:rsid w:val="00754BF6"/>
    <w:rsid w:val="007571FA"/>
    <w:rsid w:val="00762EE1"/>
    <w:rsid w:val="00764C75"/>
    <w:rsid w:val="007671C4"/>
    <w:rsid w:val="00770A15"/>
    <w:rsid w:val="00772AF6"/>
    <w:rsid w:val="007730BC"/>
    <w:rsid w:val="00774C23"/>
    <w:rsid w:val="007751F7"/>
    <w:rsid w:val="00780513"/>
    <w:rsid w:val="00781C3A"/>
    <w:rsid w:val="0078206C"/>
    <w:rsid w:val="00784CB6"/>
    <w:rsid w:val="00785F35"/>
    <w:rsid w:val="00786E21"/>
    <w:rsid w:val="00790105"/>
    <w:rsid w:val="007928B2"/>
    <w:rsid w:val="00794C52"/>
    <w:rsid w:val="00796A21"/>
    <w:rsid w:val="00797385"/>
    <w:rsid w:val="007973EB"/>
    <w:rsid w:val="00797621"/>
    <w:rsid w:val="007A1E26"/>
    <w:rsid w:val="007A2CA9"/>
    <w:rsid w:val="007A4B0B"/>
    <w:rsid w:val="007A53CB"/>
    <w:rsid w:val="007A6183"/>
    <w:rsid w:val="007A6A52"/>
    <w:rsid w:val="007B01D2"/>
    <w:rsid w:val="007B094D"/>
    <w:rsid w:val="007B5A62"/>
    <w:rsid w:val="007B5C77"/>
    <w:rsid w:val="007B672F"/>
    <w:rsid w:val="007B7B21"/>
    <w:rsid w:val="007C01F5"/>
    <w:rsid w:val="007C0792"/>
    <w:rsid w:val="007C113E"/>
    <w:rsid w:val="007C527D"/>
    <w:rsid w:val="007C7433"/>
    <w:rsid w:val="007C7631"/>
    <w:rsid w:val="007C7866"/>
    <w:rsid w:val="007D72A5"/>
    <w:rsid w:val="007D7DD4"/>
    <w:rsid w:val="007E0C0A"/>
    <w:rsid w:val="007E18FF"/>
    <w:rsid w:val="007E2422"/>
    <w:rsid w:val="007F0047"/>
    <w:rsid w:val="007F1F73"/>
    <w:rsid w:val="007F24E1"/>
    <w:rsid w:val="007F3C9B"/>
    <w:rsid w:val="007F5E48"/>
    <w:rsid w:val="007F7E32"/>
    <w:rsid w:val="00801A91"/>
    <w:rsid w:val="0080256B"/>
    <w:rsid w:val="00804667"/>
    <w:rsid w:val="00807BDF"/>
    <w:rsid w:val="008106B4"/>
    <w:rsid w:val="00812CC4"/>
    <w:rsid w:val="00812D20"/>
    <w:rsid w:val="00813685"/>
    <w:rsid w:val="008141CC"/>
    <w:rsid w:val="0081482D"/>
    <w:rsid w:val="00817523"/>
    <w:rsid w:val="00817FE4"/>
    <w:rsid w:val="0082105F"/>
    <w:rsid w:val="00824C05"/>
    <w:rsid w:val="00825773"/>
    <w:rsid w:val="008271AF"/>
    <w:rsid w:val="008308FB"/>
    <w:rsid w:val="00833284"/>
    <w:rsid w:val="008339A1"/>
    <w:rsid w:val="0083748A"/>
    <w:rsid w:val="00841F62"/>
    <w:rsid w:val="008439D0"/>
    <w:rsid w:val="00846079"/>
    <w:rsid w:val="00846E36"/>
    <w:rsid w:val="00847E18"/>
    <w:rsid w:val="00850621"/>
    <w:rsid w:val="00852E30"/>
    <w:rsid w:val="00853094"/>
    <w:rsid w:val="00856007"/>
    <w:rsid w:val="00857DCE"/>
    <w:rsid w:val="0086581E"/>
    <w:rsid w:val="00865B77"/>
    <w:rsid w:val="0087247E"/>
    <w:rsid w:val="008733E9"/>
    <w:rsid w:val="00874082"/>
    <w:rsid w:val="00874843"/>
    <w:rsid w:val="00874CE2"/>
    <w:rsid w:val="00875C4B"/>
    <w:rsid w:val="008767D7"/>
    <w:rsid w:val="00877109"/>
    <w:rsid w:val="00877B6B"/>
    <w:rsid w:val="00880232"/>
    <w:rsid w:val="00880CFD"/>
    <w:rsid w:val="00881889"/>
    <w:rsid w:val="008818E2"/>
    <w:rsid w:val="00883086"/>
    <w:rsid w:val="008864CC"/>
    <w:rsid w:val="00886DAA"/>
    <w:rsid w:val="00887C45"/>
    <w:rsid w:val="0089180E"/>
    <w:rsid w:val="0089523E"/>
    <w:rsid w:val="008978EB"/>
    <w:rsid w:val="008A5219"/>
    <w:rsid w:val="008B09CB"/>
    <w:rsid w:val="008B133A"/>
    <w:rsid w:val="008B4470"/>
    <w:rsid w:val="008B49C8"/>
    <w:rsid w:val="008B4FD4"/>
    <w:rsid w:val="008B5F3F"/>
    <w:rsid w:val="008B77B0"/>
    <w:rsid w:val="008C007C"/>
    <w:rsid w:val="008C1EB7"/>
    <w:rsid w:val="008C61B5"/>
    <w:rsid w:val="008C68F9"/>
    <w:rsid w:val="008D0F99"/>
    <w:rsid w:val="008D1F8C"/>
    <w:rsid w:val="008D2E4B"/>
    <w:rsid w:val="008D3990"/>
    <w:rsid w:val="008D416A"/>
    <w:rsid w:val="008D4F08"/>
    <w:rsid w:val="008D55E9"/>
    <w:rsid w:val="008D5759"/>
    <w:rsid w:val="008E12F7"/>
    <w:rsid w:val="008E1DED"/>
    <w:rsid w:val="008E3D2F"/>
    <w:rsid w:val="008F37E6"/>
    <w:rsid w:val="008F3F9F"/>
    <w:rsid w:val="008F69D7"/>
    <w:rsid w:val="008F6EE5"/>
    <w:rsid w:val="008F6FF4"/>
    <w:rsid w:val="008F7DAA"/>
    <w:rsid w:val="00901732"/>
    <w:rsid w:val="009108DA"/>
    <w:rsid w:val="0091293B"/>
    <w:rsid w:val="00912994"/>
    <w:rsid w:val="009144F7"/>
    <w:rsid w:val="009208AE"/>
    <w:rsid w:val="00922917"/>
    <w:rsid w:val="0092452E"/>
    <w:rsid w:val="00924A2A"/>
    <w:rsid w:val="009258A9"/>
    <w:rsid w:val="00934558"/>
    <w:rsid w:val="00935468"/>
    <w:rsid w:val="00935F49"/>
    <w:rsid w:val="00941768"/>
    <w:rsid w:val="00941972"/>
    <w:rsid w:val="009459D8"/>
    <w:rsid w:val="00946D2B"/>
    <w:rsid w:val="00946E7D"/>
    <w:rsid w:val="0094720D"/>
    <w:rsid w:val="009472F2"/>
    <w:rsid w:val="00950358"/>
    <w:rsid w:val="00951E52"/>
    <w:rsid w:val="00953854"/>
    <w:rsid w:val="00953891"/>
    <w:rsid w:val="00957458"/>
    <w:rsid w:val="00957D6C"/>
    <w:rsid w:val="00961B0A"/>
    <w:rsid w:val="0096372A"/>
    <w:rsid w:val="009702BD"/>
    <w:rsid w:val="0097283A"/>
    <w:rsid w:val="009734D2"/>
    <w:rsid w:val="00973589"/>
    <w:rsid w:val="0097534D"/>
    <w:rsid w:val="0097648A"/>
    <w:rsid w:val="00983500"/>
    <w:rsid w:val="009837DB"/>
    <w:rsid w:val="0098538F"/>
    <w:rsid w:val="009933BD"/>
    <w:rsid w:val="0099607C"/>
    <w:rsid w:val="009A16B4"/>
    <w:rsid w:val="009A2619"/>
    <w:rsid w:val="009A2938"/>
    <w:rsid w:val="009A4A05"/>
    <w:rsid w:val="009A5968"/>
    <w:rsid w:val="009A74A7"/>
    <w:rsid w:val="009B2A68"/>
    <w:rsid w:val="009B6241"/>
    <w:rsid w:val="009B771D"/>
    <w:rsid w:val="009C0149"/>
    <w:rsid w:val="009C15CE"/>
    <w:rsid w:val="009C227F"/>
    <w:rsid w:val="009C300E"/>
    <w:rsid w:val="009C3905"/>
    <w:rsid w:val="009D305E"/>
    <w:rsid w:val="009D3F54"/>
    <w:rsid w:val="009D4A2A"/>
    <w:rsid w:val="009D5315"/>
    <w:rsid w:val="009D5321"/>
    <w:rsid w:val="009D566D"/>
    <w:rsid w:val="009D5F3F"/>
    <w:rsid w:val="009E0FA7"/>
    <w:rsid w:val="009E1EB3"/>
    <w:rsid w:val="009E21F5"/>
    <w:rsid w:val="009E4DFC"/>
    <w:rsid w:val="009E5F6E"/>
    <w:rsid w:val="009F3EC6"/>
    <w:rsid w:val="009F6A35"/>
    <w:rsid w:val="009F72C3"/>
    <w:rsid w:val="00A00719"/>
    <w:rsid w:val="00A0275D"/>
    <w:rsid w:val="00A0762B"/>
    <w:rsid w:val="00A10533"/>
    <w:rsid w:val="00A137F0"/>
    <w:rsid w:val="00A161E1"/>
    <w:rsid w:val="00A17E1E"/>
    <w:rsid w:val="00A2105A"/>
    <w:rsid w:val="00A222F4"/>
    <w:rsid w:val="00A224C9"/>
    <w:rsid w:val="00A22BA0"/>
    <w:rsid w:val="00A236C7"/>
    <w:rsid w:val="00A23EB7"/>
    <w:rsid w:val="00A24004"/>
    <w:rsid w:val="00A25ADA"/>
    <w:rsid w:val="00A315E5"/>
    <w:rsid w:val="00A34AA6"/>
    <w:rsid w:val="00A35800"/>
    <w:rsid w:val="00A36494"/>
    <w:rsid w:val="00A37597"/>
    <w:rsid w:val="00A41861"/>
    <w:rsid w:val="00A45C51"/>
    <w:rsid w:val="00A47541"/>
    <w:rsid w:val="00A47675"/>
    <w:rsid w:val="00A50840"/>
    <w:rsid w:val="00A52321"/>
    <w:rsid w:val="00A564BD"/>
    <w:rsid w:val="00A57B3B"/>
    <w:rsid w:val="00A61DA3"/>
    <w:rsid w:val="00A65EAF"/>
    <w:rsid w:val="00A70A03"/>
    <w:rsid w:val="00A71995"/>
    <w:rsid w:val="00A745A4"/>
    <w:rsid w:val="00A75093"/>
    <w:rsid w:val="00A751B9"/>
    <w:rsid w:val="00A755FB"/>
    <w:rsid w:val="00A7681A"/>
    <w:rsid w:val="00A768C7"/>
    <w:rsid w:val="00A77A04"/>
    <w:rsid w:val="00A80BE8"/>
    <w:rsid w:val="00A81884"/>
    <w:rsid w:val="00A902A9"/>
    <w:rsid w:val="00A9093A"/>
    <w:rsid w:val="00A90E02"/>
    <w:rsid w:val="00A92034"/>
    <w:rsid w:val="00A945EC"/>
    <w:rsid w:val="00A94875"/>
    <w:rsid w:val="00A95884"/>
    <w:rsid w:val="00A9751A"/>
    <w:rsid w:val="00AA0EA3"/>
    <w:rsid w:val="00AA6640"/>
    <w:rsid w:val="00AA7D5B"/>
    <w:rsid w:val="00AB0772"/>
    <w:rsid w:val="00AB2D7F"/>
    <w:rsid w:val="00AB450F"/>
    <w:rsid w:val="00AC193C"/>
    <w:rsid w:val="00AC4236"/>
    <w:rsid w:val="00AC4CC6"/>
    <w:rsid w:val="00AC5C79"/>
    <w:rsid w:val="00AC6570"/>
    <w:rsid w:val="00AD02DE"/>
    <w:rsid w:val="00AD0E1E"/>
    <w:rsid w:val="00AD11CA"/>
    <w:rsid w:val="00AD53A6"/>
    <w:rsid w:val="00AD5C5B"/>
    <w:rsid w:val="00AD6DC1"/>
    <w:rsid w:val="00AE4769"/>
    <w:rsid w:val="00AE4C4E"/>
    <w:rsid w:val="00AF013C"/>
    <w:rsid w:val="00AF021D"/>
    <w:rsid w:val="00AF0E37"/>
    <w:rsid w:val="00AF44F6"/>
    <w:rsid w:val="00AF4A10"/>
    <w:rsid w:val="00AF615D"/>
    <w:rsid w:val="00AF6210"/>
    <w:rsid w:val="00B00806"/>
    <w:rsid w:val="00B0177F"/>
    <w:rsid w:val="00B026ED"/>
    <w:rsid w:val="00B02E0E"/>
    <w:rsid w:val="00B03AEE"/>
    <w:rsid w:val="00B053FE"/>
    <w:rsid w:val="00B05D72"/>
    <w:rsid w:val="00B0654F"/>
    <w:rsid w:val="00B072F6"/>
    <w:rsid w:val="00B079BD"/>
    <w:rsid w:val="00B10EFC"/>
    <w:rsid w:val="00B13623"/>
    <w:rsid w:val="00B1447C"/>
    <w:rsid w:val="00B169B2"/>
    <w:rsid w:val="00B20B22"/>
    <w:rsid w:val="00B2184A"/>
    <w:rsid w:val="00B21E2D"/>
    <w:rsid w:val="00B23B92"/>
    <w:rsid w:val="00B24192"/>
    <w:rsid w:val="00B2441C"/>
    <w:rsid w:val="00B262BA"/>
    <w:rsid w:val="00B265E6"/>
    <w:rsid w:val="00B37E60"/>
    <w:rsid w:val="00B40B15"/>
    <w:rsid w:val="00B419FF"/>
    <w:rsid w:val="00B430B6"/>
    <w:rsid w:val="00B43988"/>
    <w:rsid w:val="00B44BC0"/>
    <w:rsid w:val="00B4665F"/>
    <w:rsid w:val="00B46AAB"/>
    <w:rsid w:val="00B474DA"/>
    <w:rsid w:val="00B5015B"/>
    <w:rsid w:val="00B52E46"/>
    <w:rsid w:val="00B530A2"/>
    <w:rsid w:val="00B53BD8"/>
    <w:rsid w:val="00B56B51"/>
    <w:rsid w:val="00B60773"/>
    <w:rsid w:val="00B61DF9"/>
    <w:rsid w:val="00B62955"/>
    <w:rsid w:val="00B63BB5"/>
    <w:rsid w:val="00B7055E"/>
    <w:rsid w:val="00B722DB"/>
    <w:rsid w:val="00B748BB"/>
    <w:rsid w:val="00B81424"/>
    <w:rsid w:val="00B81A70"/>
    <w:rsid w:val="00B8206E"/>
    <w:rsid w:val="00B82A73"/>
    <w:rsid w:val="00B82F19"/>
    <w:rsid w:val="00B83044"/>
    <w:rsid w:val="00B8308C"/>
    <w:rsid w:val="00B836EA"/>
    <w:rsid w:val="00B86692"/>
    <w:rsid w:val="00B900A6"/>
    <w:rsid w:val="00B90957"/>
    <w:rsid w:val="00B92876"/>
    <w:rsid w:val="00B93BA4"/>
    <w:rsid w:val="00B93E26"/>
    <w:rsid w:val="00B950B8"/>
    <w:rsid w:val="00B9775B"/>
    <w:rsid w:val="00BA0123"/>
    <w:rsid w:val="00BA1C0D"/>
    <w:rsid w:val="00BA266F"/>
    <w:rsid w:val="00BA2F7F"/>
    <w:rsid w:val="00BA39B8"/>
    <w:rsid w:val="00BA4776"/>
    <w:rsid w:val="00BA4D6F"/>
    <w:rsid w:val="00BA69D4"/>
    <w:rsid w:val="00BB126A"/>
    <w:rsid w:val="00BB2D90"/>
    <w:rsid w:val="00BB3153"/>
    <w:rsid w:val="00BB3286"/>
    <w:rsid w:val="00BC11FC"/>
    <w:rsid w:val="00BC5B28"/>
    <w:rsid w:val="00BD1FAC"/>
    <w:rsid w:val="00BD3919"/>
    <w:rsid w:val="00BD4B47"/>
    <w:rsid w:val="00BE284F"/>
    <w:rsid w:val="00BE3F3D"/>
    <w:rsid w:val="00BE4099"/>
    <w:rsid w:val="00BF0D8D"/>
    <w:rsid w:val="00BF678A"/>
    <w:rsid w:val="00C11C7D"/>
    <w:rsid w:val="00C15FD9"/>
    <w:rsid w:val="00C16EB7"/>
    <w:rsid w:val="00C23AFC"/>
    <w:rsid w:val="00C23B16"/>
    <w:rsid w:val="00C27729"/>
    <w:rsid w:val="00C30E75"/>
    <w:rsid w:val="00C31C7F"/>
    <w:rsid w:val="00C34289"/>
    <w:rsid w:val="00C346AA"/>
    <w:rsid w:val="00C3768C"/>
    <w:rsid w:val="00C37F4D"/>
    <w:rsid w:val="00C40DF0"/>
    <w:rsid w:val="00C40EBE"/>
    <w:rsid w:val="00C41682"/>
    <w:rsid w:val="00C42F4B"/>
    <w:rsid w:val="00C43968"/>
    <w:rsid w:val="00C44C5C"/>
    <w:rsid w:val="00C46BF8"/>
    <w:rsid w:val="00C529FA"/>
    <w:rsid w:val="00C52A3B"/>
    <w:rsid w:val="00C52DDC"/>
    <w:rsid w:val="00C54207"/>
    <w:rsid w:val="00C57994"/>
    <w:rsid w:val="00C62940"/>
    <w:rsid w:val="00C70A54"/>
    <w:rsid w:val="00C70B6F"/>
    <w:rsid w:val="00C71F82"/>
    <w:rsid w:val="00C750A8"/>
    <w:rsid w:val="00C813E2"/>
    <w:rsid w:val="00C8334F"/>
    <w:rsid w:val="00C86785"/>
    <w:rsid w:val="00C9033F"/>
    <w:rsid w:val="00C95DF8"/>
    <w:rsid w:val="00C95E2E"/>
    <w:rsid w:val="00C966B2"/>
    <w:rsid w:val="00CA11E3"/>
    <w:rsid w:val="00CA5EC1"/>
    <w:rsid w:val="00CB1435"/>
    <w:rsid w:val="00CB180B"/>
    <w:rsid w:val="00CB361B"/>
    <w:rsid w:val="00CB54ED"/>
    <w:rsid w:val="00CC5B83"/>
    <w:rsid w:val="00CC5C0A"/>
    <w:rsid w:val="00CD03EC"/>
    <w:rsid w:val="00CD0815"/>
    <w:rsid w:val="00CD1343"/>
    <w:rsid w:val="00CD2FD6"/>
    <w:rsid w:val="00CD37DC"/>
    <w:rsid w:val="00CD678C"/>
    <w:rsid w:val="00CD6EEC"/>
    <w:rsid w:val="00CE115D"/>
    <w:rsid w:val="00CE2EED"/>
    <w:rsid w:val="00CE38D6"/>
    <w:rsid w:val="00CE492A"/>
    <w:rsid w:val="00CE6A3E"/>
    <w:rsid w:val="00CF0591"/>
    <w:rsid w:val="00CF67EC"/>
    <w:rsid w:val="00CF79C5"/>
    <w:rsid w:val="00CF7BEA"/>
    <w:rsid w:val="00CF7D09"/>
    <w:rsid w:val="00D00056"/>
    <w:rsid w:val="00D03F92"/>
    <w:rsid w:val="00D049A9"/>
    <w:rsid w:val="00D10C26"/>
    <w:rsid w:val="00D130AD"/>
    <w:rsid w:val="00D13D25"/>
    <w:rsid w:val="00D13D73"/>
    <w:rsid w:val="00D14793"/>
    <w:rsid w:val="00D155B2"/>
    <w:rsid w:val="00D168EB"/>
    <w:rsid w:val="00D16FB4"/>
    <w:rsid w:val="00D17660"/>
    <w:rsid w:val="00D23A59"/>
    <w:rsid w:val="00D24771"/>
    <w:rsid w:val="00D25795"/>
    <w:rsid w:val="00D273C1"/>
    <w:rsid w:val="00D32974"/>
    <w:rsid w:val="00D33B22"/>
    <w:rsid w:val="00D35A70"/>
    <w:rsid w:val="00D37749"/>
    <w:rsid w:val="00D37A66"/>
    <w:rsid w:val="00D400FF"/>
    <w:rsid w:val="00D40117"/>
    <w:rsid w:val="00D41EF8"/>
    <w:rsid w:val="00D43251"/>
    <w:rsid w:val="00D46D00"/>
    <w:rsid w:val="00D55DFF"/>
    <w:rsid w:val="00D57EC3"/>
    <w:rsid w:val="00D632FA"/>
    <w:rsid w:val="00D63F1F"/>
    <w:rsid w:val="00D64144"/>
    <w:rsid w:val="00D64FC6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2F1B"/>
    <w:rsid w:val="00D844C4"/>
    <w:rsid w:val="00D84B85"/>
    <w:rsid w:val="00D85979"/>
    <w:rsid w:val="00D85D99"/>
    <w:rsid w:val="00D87CE9"/>
    <w:rsid w:val="00D92508"/>
    <w:rsid w:val="00D95717"/>
    <w:rsid w:val="00D95988"/>
    <w:rsid w:val="00DA0EA0"/>
    <w:rsid w:val="00DA3B5A"/>
    <w:rsid w:val="00DA3B69"/>
    <w:rsid w:val="00DA561A"/>
    <w:rsid w:val="00DB0EB1"/>
    <w:rsid w:val="00DB1BD3"/>
    <w:rsid w:val="00DB1EBB"/>
    <w:rsid w:val="00DB6297"/>
    <w:rsid w:val="00DB6B30"/>
    <w:rsid w:val="00DB6B69"/>
    <w:rsid w:val="00DC2960"/>
    <w:rsid w:val="00DC4302"/>
    <w:rsid w:val="00DC6981"/>
    <w:rsid w:val="00DC7636"/>
    <w:rsid w:val="00DD0F25"/>
    <w:rsid w:val="00DD27E0"/>
    <w:rsid w:val="00DD3429"/>
    <w:rsid w:val="00DD39CE"/>
    <w:rsid w:val="00DD3E71"/>
    <w:rsid w:val="00DE3612"/>
    <w:rsid w:val="00DE580D"/>
    <w:rsid w:val="00DE6D26"/>
    <w:rsid w:val="00DE74D6"/>
    <w:rsid w:val="00DF383A"/>
    <w:rsid w:val="00DF4D50"/>
    <w:rsid w:val="00DF5797"/>
    <w:rsid w:val="00DF737F"/>
    <w:rsid w:val="00E02A93"/>
    <w:rsid w:val="00E03A16"/>
    <w:rsid w:val="00E05A9B"/>
    <w:rsid w:val="00E11FAC"/>
    <w:rsid w:val="00E157EA"/>
    <w:rsid w:val="00E15E1A"/>
    <w:rsid w:val="00E17AD8"/>
    <w:rsid w:val="00E17B1B"/>
    <w:rsid w:val="00E20D20"/>
    <w:rsid w:val="00E24371"/>
    <w:rsid w:val="00E31CA6"/>
    <w:rsid w:val="00E32026"/>
    <w:rsid w:val="00E3726F"/>
    <w:rsid w:val="00E378EB"/>
    <w:rsid w:val="00E415FC"/>
    <w:rsid w:val="00E41E88"/>
    <w:rsid w:val="00E42783"/>
    <w:rsid w:val="00E43315"/>
    <w:rsid w:val="00E44E36"/>
    <w:rsid w:val="00E504F3"/>
    <w:rsid w:val="00E509E6"/>
    <w:rsid w:val="00E52B5C"/>
    <w:rsid w:val="00E53AE8"/>
    <w:rsid w:val="00E55434"/>
    <w:rsid w:val="00E5670A"/>
    <w:rsid w:val="00E5769B"/>
    <w:rsid w:val="00E60C8F"/>
    <w:rsid w:val="00E6137C"/>
    <w:rsid w:val="00E6290F"/>
    <w:rsid w:val="00E62D03"/>
    <w:rsid w:val="00E63A0C"/>
    <w:rsid w:val="00E64655"/>
    <w:rsid w:val="00E6468E"/>
    <w:rsid w:val="00E65CCA"/>
    <w:rsid w:val="00E65E10"/>
    <w:rsid w:val="00E65E30"/>
    <w:rsid w:val="00E70390"/>
    <w:rsid w:val="00E70424"/>
    <w:rsid w:val="00E70561"/>
    <w:rsid w:val="00E726A4"/>
    <w:rsid w:val="00E73E7D"/>
    <w:rsid w:val="00E74DEE"/>
    <w:rsid w:val="00E7618E"/>
    <w:rsid w:val="00E763F7"/>
    <w:rsid w:val="00E76A39"/>
    <w:rsid w:val="00E76E51"/>
    <w:rsid w:val="00E819FD"/>
    <w:rsid w:val="00E83BEC"/>
    <w:rsid w:val="00E876AA"/>
    <w:rsid w:val="00E925B5"/>
    <w:rsid w:val="00E94E22"/>
    <w:rsid w:val="00E9527D"/>
    <w:rsid w:val="00E96238"/>
    <w:rsid w:val="00E96EB4"/>
    <w:rsid w:val="00EA30A3"/>
    <w:rsid w:val="00EB2834"/>
    <w:rsid w:val="00EB5B7A"/>
    <w:rsid w:val="00EB6742"/>
    <w:rsid w:val="00EC0113"/>
    <w:rsid w:val="00EC0C09"/>
    <w:rsid w:val="00EC1620"/>
    <w:rsid w:val="00EC51DE"/>
    <w:rsid w:val="00ED120C"/>
    <w:rsid w:val="00ED24EC"/>
    <w:rsid w:val="00ED30BD"/>
    <w:rsid w:val="00ED5137"/>
    <w:rsid w:val="00ED5A6B"/>
    <w:rsid w:val="00EE53D8"/>
    <w:rsid w:val="00EE6D49"/>
    <w:rsid w:val="00EF23AA"/>
    <w:rsid w:val="00EF6081"/>
    <w:rsid w:val="00F015A1"/>
    <w:rsid w:val="00F01D94"/>
    <w:rsid w:val="00F022BE"/>
    <w:rsid w:val="00F02775"/>
    <w:rsid w:val="00F03D5F"/>
    <w:rsid w:val="00F11C21"/>
    <w:rsid w:val="00F13F4B"/>
    <w:rsid w:val="00F205EE"/>
    <w:rsid w:val="00F21180"/>
    <w:rsid w:val="00F219F4"/>
    <w:rsid w:val="00F235CD"/>
    <w:rsid w:val="00F23AF4"/>
    <w:rsid w:val="00F23B8A"/>
    <w:rsid w:val="00F250F1"/>
    <w:rsid w:val="00F265F1"/>
    <w:rsid w:val="00F313F7"/>
    <w:rsid w:val="00F33C07"/>
    <w:rsid w:val="00F342D0"/>
    <w:rsid w:val="00F35550"/>
    <w:rsid w:val="00F40FCB"/>
    <w:rsid w:val="00F438A6"/>
    <w:rsid w:val="00F43ADC"/>
    <w:rsid w:val="00F452FC"/>
    <w:rsid w:val="00F45D09"/>
    <w:rsid w:val="00F45F71"/>
    <w:rsid w:val="00F45FEB"/>
    <w:rsid w:val="00F46896"/>
    <w:rsid w:val="00F47E75"/>
    <w:rsid w:val="00F53145"/>
    <w:rsid w:val="00F54D06"/>
    <w:rsid w:val="00F56A6D"/>
    <w:rsid w:val="00F60597"/>
    <w:rsid w:val="00F6310B"/>
    <w:rsid w:val="00F65A8D"/>
    <w:rsid w:val="00F67FD7"/>
    <w:rsid w:val="00F730A1"/>
    <w:rsid w:val="00F753AB"/>
    <w:rsid w:val="00F7679A"/>
    <w:rsid w:val="00F81D15"/>
    <w:rsid w:val="00F84EB8"/>
    <w:rsid w:val="00F8511A"/>
    <w:rsid w:val="00F857E6"/>
    <w:rsid w:val="00F85B1B"/>
    <w:rsid w:val="00F86D7E"/>
    <w:rsid w:val="00F87C3A"/>
    <w:rsid w:val="00F903B2"/>
    <w:rsid w:val="00F93FC0"/>
    <w:rsid w:val="00F9447F"/>
    <w:rsid w:val="00F958D4"/>
    <w:rsid w:val="00F96128"/>
    <w:rsid w:val="00F9645E"/>
    <w:rsid w:val="00F971A7"/>
    <w:rsid w:val="00FA0E8B"/>
    <w:rsid w:val="00FA285E"/>
    <w:rsid w:val="00FA46FD"/>
    <w:rsid w:val="00FA56E7"/>
    <w:rsid w:val="00FA7722"/>
    <w:rsid w:val="00FA7B97"/>
    <w:rsid w:val="00FB18B9"/>
    <w:rsid w:val="00FB42D0"/>
    <w:rsid w:val="00FB5252"/>
    <w:rsid w:val="00FB70F2"/>
    <w:rsid w:val="00FB7E10"/>
    <w:rsid w:val="00FC08AB"/>
    <w:rsid w:val="00FC196F"/>
    <w:rsid w:val="00FC2338"/>
    <w:rsid w:val="00FC2FD1"/>
    <w:rsid w:val="00FC5DF5"/>
    <w:rsid w:val="00FC666A"/>
    <w:rsid w:val="00FC6B86"/>
    <w:rsid w:val="00FD00C3"/>
    <w:rsid w:val="00FD09C7"/>
    <w:rsid w:val="00FD1572"/>
    <w:rsid w:val="00FD3649"/>
    <w:rsid w:val="00FE05E8"/>
    <w:rsid w:val="00FE0DD0"/>
    <w:rsid w:val="00FE181C"/>
    <w:rsid w:val="00FE3418"/>
    <w:rsid w:val="00FE6760"/>
    <w:rsid w:val="00FF3F13"/>
    <w:rsid w:val="00FF4FCC"/>
    <w:rsid w:val="00FF61FC"/>
    <w:rsid w:val="00FF65C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337B"/>
  <w15:chartTrackingRefBased/>
  <w15:docId w15:val="{72376828-0FC2-4210-A967-E7220FA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13035</TotalTime>
  <Pages>18</Pages>
  <Words>4623</Words>
  <Characters>26355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476</cp:revision>
  <dcterms:created xsi:type="dcterms:W3CDTF">2018-08-05T01:38:00Z</dcterms:created>
  <dcterms:modified xsi:type="dcterms:W3CDTF">2018-08-31T07:46:00Z</dcterms:modified>
</cp:coreProperties>
</file>